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2B" w:rsidRPr="002E653D" w:rsidRDefault="00A03E2B">
      <w:pPr>
        <w:pStyle w:val="DefaultText"/>
        <w:jc w:val="center"/>
        <w:rPr>
          <w:rFonts w:asciiTheme="majorHAnsi" w:hAnsiTheme="majorHAnsi"/>
          <w:b/>
          <w:color w:val="FF0000"/>
          <w:sz w:val="28"/>
          <w:szCs w:val="22"/>
        </w:rPr>
      </w:pPr>
      <w:r w:rsidRPr="002E653D">
        <w:rPr>
          <w:rFonts w:asciiTheme="majorHAnsi" w:hAnsiTheme="majorHAnsi"/>
          <w:b/>
          <w:bCs/>
          <w:color w:val="FF0000"/>
          <w:sz w:val="28"/>
          <w:szCs w:val="22"/>
        </w:rPr>
        <w:t xml:space="preserve">Job Specification for </w:t>
      </w:r>
      <w:r w:rsidR="007B6E72">
        <w:rPr>
          <w:rFonts w:asciiTheme="majorHAnsi" w:hAnsiTheme="majorHAnsi"/>
          <w:b/>
          <w:bCs/>
          <w:color w:val="FF0000"/>
          <w:sz w:val="28"/>
          <w:szCs w:val="22"/>
        </w:rPr>
        <w:t xml:space="preserve">Christ Church </w:t>
      </w:r>
      <w:r w:rsidR="003309DA" w:rsidRPr="002E653D">
        <w:rPr>
          <w:rFonts w:asciiTheme="majorHAnsi" w:hAnsiTheme="majorHAnsi"/>
          <w:b/>
          <w:bCs/>
          <w:color w:val="FF0000"/>
          <w:sz w:val="28"/>
          <w:szCs w:val="22"/>
        </w:rPr>
        <w:t>Pastor</w:t>
      </w:r>
      <w:r w:rsidRPr="002E653D">
        <w:rPr>
          <w:rFonts w:asciiTheme="majorHAnsi" w:hAnsiTheme="majorHAnsi"/>
          <w:b/>
          <w:color w:val="FF0000"/>
          <w:sz w:val="28"/>
          <w:szCs w:val="22"/>
        </w:rPr>
        <w:t xml:space="preserve"> </w:t>
      </w:r>
    </w:p>
    <w:p w:rsidR="002E653D" w:rsidRPr="002E653D" w:rsidRDefault="00352133">
      <w:pPr>
        <w:pStyle w:val="DefaultText"/>
        <w:jc w:val="center"/>
        <w:rPr>
          <w:rFonts w:asciiTheme="majorHAnsi" w:hAnsiTheme="majorHAnsi"/>
          <w:b/>
          <w:color w:val="FF0000"/>
          <w:sz w:val="28"/>
          <w:szCs w:val="22"/>
        </w:rPr>
      </w:pPr>
      <w:r>
        <w:rPr>
          <w:rFonts w:asciiTheme="majorHAnsi" w:hAnsiTheme="majorHAnsi"/>
          <w:b/>
          <w:color w:val="FF0000"/>
          <w:sz w:val="28"/>
          <w:szCs w:val="22"/>
        </w:rPr>
        <w:t>Children’s and Family</w:t>
      </w:r>
      <w:r w:rsidR="002E653D" w:rsidRPr="002E653D">
        <w:rPr>
          <w:rFonts w:asciiTheme="majorHAnsi" w:hAnsiTheme="majorHAnsi"/>
          <w:b/>
          <w:color w:val="FF0000"/>
          <w:sz w:val="28"/>
          <w:szCs w:val="22"/>
        </w:rPr>
        <w:t xml:space="preserve"> Ministry</w:t>
      </w:r>
    </w:p>
    <w:p w:rsidR="007E03B0" w:rsidRDefault="007E03B0">
      <w:pPr>
        <w:pStyle w:val="DefaultText"/>
        <w:jc w:val="both"/>
        <w:rPr>
          <w:rFonts w:asciiTheme="majorHAnsi" w:hAnsiTheme="majorHAnsi"/>
          <w:b/>
          <w:color w:val="0000FF"/>
          <w:sz w:val="22"/>
          <w:szCs w:val="22"/>
        </w:rPr>
      </w:pPr>
    </w:p>
    <w:p w:rsidR="00290F8B" w:rsidRPr="00C424DB" w:rsidRDefault="00290F8B">
      <w:pPr>
        <w:pStyle w:val="DefaultText"/>
        <w:jc w:val="both"/>
        <w:rPr>
          <w:rFonts w:asciiTheme="majorHAnsi" w:hAnsiTheme="majorHAnsi"/>
          <w:sz w:val="22"/>
          <w:szCs w:val="22"/>
        </w:rPr>
      </w:pPr>
    </w:p>
    <w:p w:rsidR="00BF2745" w:rsidRPr="0055279A" w:rsidRDefault="00BF2745" w:rsidP="00BF2745">
      <w:pPr>
        <w:pStyle w:val="DefaultText"/>
        <w:jc w:val="both"/>
        <w:rPr>
          <w:rFonts w:ascii="Cambria" w:hAnsi="Cambria"/>
          <w:b/>
          <w:bCs/>
          <w:color w:val="0000FF"/>
          <w:sz w:val="22"/>
          <w:szCs w:val="22"/>
        </w:rPr>
      </w:pPr>
      <w:r w:rsidRPr="0055279A">
        <w:rPr>
          <w:rFonts w:ascii="Cambria" w:hAnsi="Cambria"/>
          <w:b/>
          <w:bCs/>
          <w:color w:val="0000FF"/>
          <w:sz w:val="22"/>
          <w:szCs w:val="22"/>
        </w:rPr>
        <w:t>Our Vision for Children and Family Ministry</w:t>
      </w:r>
    </w:p>
    <w:p w:rsidR="00BF2745" w:rsidRPr="00391A77" w:rsidRDefault="00BF2745" w:rsidP="00391A77">
      <w:pPr>
        <w:tabs>
          <w:tab w:val="num" w:pos="360"/>
        </w:tabs>
        <w:rPr>
          <w:rFonts w:ascii="Cambria" w:hAnsi="Cambria"/>
          <w:sz w:val="22"/>
          <w:szCs w:val="22"/>
        </w:rPr>
      </w:pPr>
      <w:r w:rsidRPr="0055279A">
        <w:rPr>
          <w:rFonts w:ascii="Cambria" w:hAnsi="Cambria"/>
          <w:sz w:val="22"/>
          <w:szCs w:val="22"/>
        </w:rPr>
        <w:t>To s</w:t>
      </w:r>
      <w:r w:rsidR="00391A77">
        <w:rPr>
          <w:rFonts w:ascii="Cambria" w:hAnsi="Cambria"/>
          <w:sz w:val="22"/>
          <w:szCs w:val="22"/>
        </w:rPr>
        <w:t xml:space="preserve">ee Christ Church Virginia Water </w:t>
      </w:r>
      <w:r w:rsidRPr="00391A77">
        <w:rPr>
          <w:rFonts w:ascii="Cambria" w:hAnsi="Cambria"/>
          <w:sz w:val="22"/>
          <w:szCs w:val="22"/>
        </w:rPr>
        <w:t>impacting the lives of children with the gospel of Jesus Christ</w:t>
      </w:r>
      <w:r w:rsidR="00391A77" w:rsidRPr="00391A77">
        <w:rPr>
          <w:rFonts w:ascii="Cambria" w:hAnsi="Cambria"/>
          <w:sz w:val="22"/>
          <w:szCs w:val="22"/>
        </w:rPr>
        <w:t xml:space="preserve"> and</w:t>
      </w:r>
      <w:r w:rsidR="00391A77">
        <w:rPr>
          <w:rFonts w:ascii="Cambria" w:hAnsi="Cambria"/>
          <w:sz w:val="22"/>
          <w:szCs w:val="22"/>
        </w:rPr>
        <w:t xml:space="preserve"> </w:t>
      </w:r>
      <w:r w:rsidRPr="00391A77">
        <w:rPr>
          <w:rFonts w:ascii="Cambria" w:hAnsi="Cambria"/>
          <w:sz w:val="22"/>
          <w:szCs w:val="22"/>
        </w:rPr>
        <w:t xml:space="preserve">equipping and encouraging parents to raise their children to become fully devoted followers of Christ </w:t>
      </w:r>
    </w:p>
    <w:p w:rsidR="00BF2745" w:rsidRPr="0055279A" w:rsidRDefault="00BF2745" w:rsidP="0035756D">
      <w:pPr>
        <w:pStyle w:val="DefaultText"/>
        <w:rPr>
          <w:rFonts w:ascii="Cambria" w:hAnsi="Cambria"/>
          <w:b/>
          <w:bCs/>
          <w:sz w:val="22"/>
          <w:szCs w:val="22"/>
        </w:rPr>
      </w:pPr>
    </w:p>
    <w:p w:rsidR="00BF2745" w:rsidRDefault="00BF2745" w:rsidP="00BF2745">
      <w:pPr>
        <w:pStyle w:val="DefaultText"/>
        <w:rPr>
          <w:rFonts w:ascii="Cambria" w:hAnsi="Cambria"/>
          <w:sz w:val="22"/>
          <w:szCs w:val="22"/>
        </w:rPr>
      </w:pPr>
      <w:r w:rsidRPr="0055279A">
        <w:rPr>
          <w:rFonts w:ascii="Cambria" w:hAnsi="Cambria"/>
          <w:b/>
          <w:bCs/>
          <w:color w:val="0000FF"/>
          <w:sz w:val="22"/>
          <w:szCs w:val="22"/>
        </w:rPr>
        <w:t>Aims and Objectives</w:t>
      </w:r>
      <w:r w:rsidRPr="0055279A">
        <w:rPr>
          <w:rFonts w:ascii="Cambria" w:hAnsi="Cambria"/>
          <w:b/>
          <w:bCs/>
          <w:color w:val="0000FF"/>
          <w:sz w:val="22"/>
          <w:szCs w:val="22"/>
        </w:rPr>
        <w:br/>
      </w:r>
      <w:proofErr w:type="gramStart"/>
      <w:r w:rsidRPr="0055279A">
        <w:rPr>
          <w:rFonts w:ascii="Cambria" w:hAnsi="Cambria"/>
          <w:sz w:val="22"/>
          <w:szCs w:val="22"/>
        </w:rPr>
        <w:t>The</w:t>
      </w:r>
      <w:proofErr w:type="gramEnd"/>
      <w:r w:rsidRPr="0055279A">
        <w:rPr>
          <w:rFonts w:ascii="Cambria" w:hAnsi="Cambria"/>
          <w:sz w:val="22"/>
          <w:szCs w:val="22"/>
        </w:rPr>
        <w:t xml:space="preserve"> role of Children’s &amp; Family Pastor exists to:</w:t>
      </w:r>
    </w:p>
    <w:p w:rsidR="005C06CD" w:rsidRPr="0055279A" w:rsidRDefault="005C06CD" w:rsidP="00FF0BEF">
      <w:pPr>
        <w:pStyle w:val="DefaultText"/>
        <w:numPr>
          <w:ilvl w:val="0"/>
          <w:numId w:val="8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Ensure that children are an integral part of the church family</w:t>
      </w:r>
    </w:p>
    <w:p w:rsidR="00BF2745" w:rsidRPr="0055279A" w:rsidRDefault="00BF2745" w:rsidP="007A5616">
      <w:pPr>
        <w:pStyle w:val="OutlineNotIndented"/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55279A">
        <w:rPr>
          <w:rFonts w:ascii="Cambria" w:hAnsi="Cambria"/>
          <w:sz w:val="22"/>
          <w:szCs w:val="22"/>
        </w:rPr>
        <w:t>Develop a programme of Biblical teaching &amp; exciting activities that inspires children to a greater commitment</w:t>
      </w:r>
      <w:r w:rsidR="002A4BD4">
        <w:rPr>
          <w:rFonts w:ascii="Cambria" w:hAnsi="Cambria"/>
          <w:sz w:val="22"/>
          <w:szCs w:val="22"/>
        </w:rPr>
        <w:t xml:space="preserve"> to faith </w:t>
      </w:r>
    </w:p>
    <w:p w:rsidR="00BF2745" w:rsidRPr="0055279A" w:rsidRDefault="00BF2745" w:rsidP="007A5616">
      <w:pPr>
        <w:pStyle w:val="OutlineNotIndented"/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55279A">
        <w:rPr>
          <w:rFonts w:ascii="Cambria" w:hAnsi="Cambria"/>
          <w:sz w:val="22"/>
          <w:szCs w:val="22"/>
        </w:rPr>
        <w:t>Create opportunities to share the gospel in all three Virginia Water primary schools and in other areas of the local community as opportunities present themselves</w:t>
      </w:r>
    </w:p>
    <w:p w:rsidR="00BF2745" w:rsidRPr="0055279A" w:rsidRDefault="00BF2745" w:rsidP="007A5616">
      <w:pPr>
        <w:pStyle w:val="OutlineNotIndented"/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55279A">
        <w:rPr>
          <w:rFonts w:ascii="Cambria" w:hAnsi="Cambria"/>
          <w:sz w:val="22"/>
          <w:szCs w:val="22"/>
        </w:rPr>
        <w:t>Deliver a leaders &amp; helpers succession plan that results in the continuity of provision &amp; growth</w:t>
      </w:r>
      <w:r w:rsidR="000C7892">
        <w:rPr>
          <w:rFonts w:ascii="Cambria" w:hAnsi="Cambria"/>
          <w:sz w:val="22"/>
          <w:szCs w:val="22"/>
        </w:rPr>
        <w:t xml:space="preserve"> of Children’s ministry</w:t>
      </w:r>
    </w:p>
    <w:p w:rsidR="00BF2745" w:rsidRPr="0055279A" w:rsidRDefault="00BF2745" w:rsidP="007A5616">
      <w:pPr>
        <w:pStyle w:val="OutlineNotIndented"/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55279A">
        <w:rPr>
          <w:rFonts w:ascii="Cambria" w:hAnsi="Cambria"/>
          <w:sz w:val="22"/>
          <w:szCs w:val="22"/>
        </w:rPr>
        <w:t>Provide a platform to introduce &amp; welcome new families into the church</w:t>
      </w:r>
    </w:p>
    <w:p w:rsidR="00BF2745" w:rsidRPr="0055279A" w:rsidRDefault="00BF2745" w:rsidP="007A5616">
      <w:pPr>
        <w:pStyle w:val="OutlineNotIndented"/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55279A">
        <w:rPr>
          <w:rFonts w:ascii="Cambria" w:hAnsi="Cambria"/>
          <w:sz w:val="22"/>
          <w:szCs w:val="22"/>
        </w:rPr>
        <w:t>Establish communication with parents that engages them in the Children’s Ministry and encourages and equips them for the nurture of their children’s faith</w:t>
      </w:r>
    </w:p>
    <w:p w:rsidR="00BF2745" w:rsidRPr="0055279A" w:rsidRDefault="00BF2745" w:rsidP="00BF2745">
      <w:pPr>
        <w:pStyle w:val="DefaultText"/>
        <w:rPr>
          <w:rFonts w:ascii="Cambria" w:hAnsi="Cambria"/>
          <w:b/>
          <w:bCs/>
          <w:color w:val="0000FF"/>
          <w:sz w:val="22"/>
          <w:szCs w:val="22"/>
        </w:rPr>
      </w:pPr>
    </w:p>
    <w:p w:rsidR="000D0FAD" w:rsidRDefault="00BF2745" w:rsidP="000D0FAD">
      <w:pPr>
        <w:pStyle w:val="DefaultText"/>
        <w:jc w:val="both"/>
        <w:rPr>
          <w:rFonts w:ascii="Cambria" w:hAnsi="Cambria"/>
          <w:b/>
          <w:bCs/>
          <w:color w:val="0000FF"/>
          <w:sz w:val="22"/>
          <w:szCs w:val="22"/>
        </w:rPr>
      </w:pPr>
      <w:r w:rsidRPr="0055279A">
        <w:rPr>
          <w:rFonts w:ascii="Cambria" w:hAnsi="Cambria"/>
          <w:b/>
          <w:bCs/>
          <w:color w:val="0000FF"/>
          <w:sz w:val="22"/>
          <w:szCs w:val="22"/>
        </w:rPr>
        <w:t>Principal Responsibilities</w:t>
      </w:r>
    </w:p>
    <w:p w:rsidR="000D0FAD" w:rsidRDefault="000D0FAD" w:rsidP="000D0FAD">
      <w:pPr>
        <w:pStyle w:val="DefaultText"/>
        <w:jc w:val="both"/>
        <w:rPr>
          <w:rFonts w:ascii="Cambria" w:hAnsi="Cambria"/>
          <w:b/>
          <w:bCs/>
          <w:color w:val="0000FF"/>
          <w:sz w:val="22"/>
          <w:szCs w:val="22"/>
        </w:rPr>
      </w:pPr>
    </w:p>
    <w:p w:rsidR="000D0FAD" w:rsidRDefault="000D0FAD" w:rsidP="000D0FAD">
      <w:pPr>
        <w:pStyle w:val="DefaultText"/>
        <w:numPr>
          <w:ilvl w:val="0"/>
          <w:numId w:val="12"/>
        </w:numPr>
        <w:jc w:val="both"/>
        <w:rPr>
          <w:rFonts w:asciiTheme="majorHAnsi" w:hAnsiTheme="majorHAnsi"/>
          <w:b/>
          <w:bCs/>
          <w:color w:val="0000FF"/>
          <w:sz w:val="22"/>
          <w:szCs w:val="22"/>
        </w:rPr>
      </w:pPr>
      <w:r w:rsidRPr="000D0FAD">
        <w:rPr>
          <w:rFonts w:asciiTheme="majorHAnsi" w:hAnsiTheme="majorHAnsi"/>
          <w:b/>
          <w:bCs/>
          <w:color w:val="0000FF"/>
          <w:sz w:val="22"/>
          <w:szCs w:val="22"/>
        </w:rPr>
        <w:t xml:space="preserve"> </w:t>
      </w:r>
      <w:r>
        <w:rPr>
          <w:rFonts w:asciiTheme="majorHAnsi" w:hAnsiTheme="majorHAnsi"/>
          <w:b/>
          <w:bCs/>
          <w:color w:val="0000FF"/>
          <w:sz w:val="22"/>
          <w:szCs w:val="22"/>
        </w:rPr>
        <w:t>Shared Ministry</w:t>
      </w:r>
    </w:p>
    <w:p w:rsidR="000D0FAD" w:rsidRDefault="000D0FAD" w:rsidP="000D0FAD">
      <w:pPr>
        <w:pStyle w:val="DefaultText"/>
        <w:jc w:val="both"/>
        <w:rPr>
          <w:rFonts w:asciiTheme="majorHAnsi" w:hAnsiTheme="majorHAnsi"/>
          <w:b/>
          <w:bCs/>
          <w:color w:val="0000FF"/>
          <w:sz w:val="22"/>
          <w:szCs w:val="22"/>
        </w:rPr>
      </w:pPr>
      <w:r>
        <w:rPr>
          <w:rFonts w:asciiTheme="majorHAnsi" w:hAnsiTheme="majorHAnsi"/>
          <w:b/>
          <w:bCs/>
          <w:color w:val="0000FF"/>
          <w:sz w:val="22"/>
          <w:szCs w:val="22"/>
        </w:rPr>
        <w:t>Under the direction of the Vicar, and Associate Vicar, and with other Pastors:</w:t>
      </w:r>
    </w:p>
    <w:p w:rsidR="000D0FAD" w:rsidRDefault="00C415EA" w:rsidP="000D0FAD">
      <w:pPr>
        <w:pStyle w:val="DefaultText"/>
        <w:numPr>
          <w:ilvl w:val="0"/>
          <w:numId w:val="6"/>
        </w:numPr>
        <w:ind w:left="360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Prepare</w:t>
      </w:r>
      <w:r w:rsidR="000D0FAD" w:rsidRPr="00892AFA">
        <w:rPr>
          <w:rFonts w:asciiTheme="majorHAnsi" w:hAnsiTheme="majorHAnsi"/>
          <w:bCs/>
          <w:sz w:val="22"/>
          <w:szCs w:val="22"/>
        </w:rPr>
        <w:t>, lead and teach specific Ministry-related</w:t>
      </w:r>
      <w:r w:rsidR="000D0FAD">
        <w:rPr>
          <w:rFonts w:asciiTheme="majorHAnsi" w:hAnsiTheme="majorHAnsi"/>
          <w:bCs/>
          <w:sz w:val="22"/>
          <w:szCs w:val="22"/>
        </w:rPr>
        <w:t xml:space="preserve"> (All-Age/Family)</w:t>
      </w:r>
      <w:r w:rsidR="000D0FAD" w:rsidRPr="00892AFA">
        <w:rPr>
          <w:rFonts w:asciiTheme="majorHAnsi" w:hAnsiTheme="majorHAnsi"/>
          <w:bCs/>
          <w:sz w:val="22"/>
          <w:szCs w:val="22"/>
        </w:rPr>
        <w:t xml:space="preserve"> services and other whole Church events</w:t>
      </w:r>
    </w:p>
    <w:p w:rsidR="000D0FAD" w:rsidRDefault="000D0FAD" w:rsidP="000D0FAD">
      <w:pPr>
        <w:pStyle w:val="DefaultText"/>
        <w:numPr>
          <w:ilvl w:val="0"/>
          <w:numId w:val="6"/>
        </w:numPr>
        <w:ind w:left="360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Provid</w:t>
      </w:r>
      <w:r w:rsidR="007B4361">
        <w:rPr>
          <w:rFonts w:asciiTheme="majorHAnsi" w:hAnsiTheme="majorHAnsi"/>
          <w:bCs/>
          <w:sz w:val="22"/>
          <w:szCs w:val="22"/>
        </w:rPr>
        <w:t>e</w:t>
      </w:r>
      <w:r>
        <w:rPr>
          <w:rFonts w:asciiTheme="majorHAnsi" w:hAnsiTheme="majorHAnsi"/>
          <w:bCs/>
          <w:sz w:val="22"/>
          <w:szCs w:val="22"/>
        </w:rPr>
        <w:t xml:space="preserve"> pastoral care within the Parish</w:t>
      </w:r>
    </w:p>
    <w:p w:rsidR="000D0FAD" w:rsidRDefault="00C415EA" w:rsidP="000D0FAD">
      <w:pPr>
        <w:pStyle w:val="DefaultText"/>
        <w:numPr>
          <w:ilvl w:val="0"/>
          <w:numId w:val="6"/>
        </w:numPr>
        <w:ind w:left="360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Contribute to and participate in </w:t>
      </w:r>
      <w:r w:rsidR="000D0FAD">
        <w:rPr>
          <w:rFonts w:asciiTheme="majorHAnsi" w:hAnsiTheme="majorHAnsi"/>
          <w:bCs/>
          <w:sz w:val="22"/>
          <w:szCs w:val="22"/>
        </w:rPr>
        <w:t xml:space="preserve">the </w:t>
      </w:r>
      <w:r>
        <w:rPr>
          <w:rFonts w:asciiTheme="majorHAnsi" w:hAnsiTheme="majorHAnsi"/>
          <w:bCs/>
          <w:sz w:val="22"/>
          <w:szCs w:val="22"/>
        </w:rPr>
        <w:t xml:space="preserve">Sunday services </w:t>
      </w:r>
      <w:r w:rsidR="000D0FAD">
        <w:rPr>
          <w:rFonts w:asciiTheme="majorHAnsi" w:hAnsiTheme="majorHAnsi"/>
          <w:bCs/>
          <w:sz w:val="22"/>
          <w:szCs w:val="22"/>
        </w:rPr>
        <w:t>leading, preaching and teaching programme</w:t>
      </w:r>
    </w:p>
    <w:p w:rsidR="000D0FAD" w:rsidRDefault="000D0FAD" w:rsidP="000D0FAD">
      <w:pPr>
        <w:pStyle w:val="DefaultText"/>
        <w:numPr>
          <w:ilvl w:val="0"/>
          <w:numId w:val="6"/>
        </w:numPr>
        <w:ind w:left="360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Contribut</w:t>
      </w:r>
      <w:r w:rsidR="007B4361">
        <w:rPr>
          <w:rFonts w:asciiTheme="majorHAnsi" w:hAnsiTheme="majorHAnsi"/>
          <w:bCs/>
          <w:sz w:val="22"/>
          <w:szCs w:val="22"/>
        </w:rPr>
        <w:t>e</w:t>
      </w:r>
      <w:r>
        <w:rPr>
          <w:rFonts w:asciiTheme="majorHAnsi" w:hAnsiTheme="majorHAnsi"/>
          <w:bCs/>
          <w:sz w:val="22"/>
          <w:szCs w:val="22"/>
        </w:rPr>
        <w:t xml:space="preserve"> to the development and delivery of the Annual Evangelism Plan within the community</w:t>
      </w:r>
    </w:p>
    <w:p w:rsidR="000D0FAD" w:rsidRPr="00892AFA" w:rsidRDefault="000D0FAD" w:rsidP="000D0FAD">
      <w:pPr>
        <w:pStyle w:val="DefaultText"/>
        <w:numPr>
          <w:ilvl w:val="0"/>
          <w:numId w:val="6"/>
        </w:numPr>
        <w:ind w:left="360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Contribut</w:t>
      </w:r>
      <w:r w:rsidR="007B4361">
        <w:rPr>
          <w:rFonts w:asciiTheme="majorHAnsi" w:hAnsiTheme="majorHAnsi"/>
          <w:bCs/>
          <w:sz w:val="22"/>
          <w:szCs w:val="22"/>
        </w:rPr>
        <w:t>e</w:t>
      </w:r>
      <w:r>
        <w:rPr>
          <w:rFonts w:asciiTheme="majorHAnsi" w:hAnsiTheme="majorHAnsi"/>
          <w:bCs/>
          <w:sz w:val="22"/>
          <w:szCs w:val="22"/>
        </w:rPr>
        <w:t xml:space="preserve"> to the review and updating of the strategic 5-year plan for the Church</w:t>
      </w:r>
    </w:p>
    <w:p w:rsidR="000D0FAD" w:rsidRDefault="000D0FAD" w:rsidP="000D0FAD">
      <w:pPr>
        <w:pStyle w:val="DefaultText"/>
        <w:jc w:val="both"/>
        <w:rPr>
          <w:rFonts w:asciiTheme="majorHAnsi" w:hAnsiTheme="majorHAnsi"/>
          <w:b/>
          <w:bCs/>
          <w:color w:val="0000FF"/>
          <w:sz w:val="22"/>
          <w:szCs w:val="22"/>
        </w:rPr>
      </w:pPr>
    </w:p>
    <w:p w:rsidR="00BF2745" w:rsidRPr="000E2DEF" w:rsidRDefault="00BF2745" w:rsidP="000D0FAD">
      <w:pPr>
        <w:pStyle w:val="DefaultText"/>
        <w:numPr>
          <w:ilvl w:val="0"/>
          <w:numId w:val="12"/>
        </w:numPr>
        <w:rPr>
          <w:rFonts w:ascii="Cambria" w:hAnsi="Cambria"/>
          <w:b/>
          <w:bCs/>
          <w:color w:val="0000FF"/>
          <w:sz w:val="22"/>
          <w:szCs w:val="22"/>
        </w:rPr>
      </w:pPr>
      <w:r w:rsidRPr="000E2DEF">
        <w:rPr>
          <w:rFonts w:ascii="Cambria" w:hAnsi="Cambria"/>
          <w:b/>
          <w:bCs/>
          <w:color w:val="0000FF"/>
          <w:sz w:val="22"/>
          <w:szCs w:val="22"/>
        </w:rPr>
        <w:t xml:space="preserve">Children’s </w:t>
      </w:r>
      <w:r w:rsidR="000D0FAD">
        <w:rPr>
          <w:rFonts w:ascii="Cambria" w:hAnsi="Cambria"/>
          <w:b/>
          <w:bCs/>
          <w:color w:val="0000FF"/>
          <w:sz w:val="22"/>
          <w:szCs w:val="22"/>
        </w:rPr>
        <w:t xml:space="preserve">and Family </w:t>
      </w:r>
      <w:r w:rsidRPr="000E2DEF">
        <w:rPr>
          <w:rFonts w:ascii="Cambria" w:hAnsi="Cambria"/>
          <w:b/>
          <w:bCs/>
          <w:color w:val="0000FF"/>
          <w:sz w:val="22"/>
          <w:szCs w:val="22"/>
        </w:rPr>
        <w:t>Ministry</w:t>
      </w:r>
    </w:p>
    <w:p w:rsidR="00BF2745" w:rsidRPr="0055279A" w:rsidRDefault="00BF2745" w:rsidP="00BF2745">
      <w:pPr>
        <w:pStyle w:val="DefaultText"/>
        <w:rPr>
          <w:rFonts w:ascii="Cambria" w:hAnsi="Cambria"/>
          <w:bCs/>
          <w:color w:val="000000"/>
          <w:sz w:val="22"/>
          <w:szCs w:val="22"/>
        </w:rPr>
      </w:pPr>
      <w:r w:rsidRPr="0055279A">
        <w:rPr>
          <w:rFonts w:ascii="Cambria" w:hAnsi="Cambria"/>
          <w:bCs/>
          <w:color w:val="000000"/>
          <w:sz w:val="22"/>
          <w:szCs w:val="22"/>
        </w:rPr>
        <w:t>The Children’s &amp; Family Pastor will:</w:t>
      </w:r>
    </w:p>
    <w:p w:rsidR="000C7892" w:rsidRDefault="000C7892" w:rsidP="0035756D">
      <w:pPr>
        <w:pStyle w:val="DefaultText"/>
        <w:numPr>
          <w:ilvl w:val="0"/>
          <w:numId w:val="9"/>
        </w:numPr>
        <w:ind w:left="360"/>
        <w:rPr>
          <w:rFonts w:ascii="Cambria" w:hAnsi="Cambria"/>
          <w:bCs/>
          <w:color w:val="000000"/>
          <w:sz w:val="22"/>
          <w:szCs w:val="22"/>
        </w:rPr>
      </w:pPr>
      <w:r w:rsidRPr="0055279A">
        <w:rPr>
          <w:rFonts w:ascii="Cambria" w:hAnsi="Cambria"/>
          <w:bCs/>
          <w:color w:val="000000"/>
          <w:sz w:val="22"/>
          <w:szCs w:val="22"/>
        </w:rPr>
        <w:t xml:space="preserve">Be responsible for the </w:t>
      </w:r>
      <w:r>
        <w:rPr>
          <w:rFonts w:ascii="Cambria" w:hAnsi="Cambria"/>
          <w:bCs/>
          <w:color w:val="000000"/>
          <w:sz w:val="22"/>
          <w:szCs w:val="22"/>
        </w:rPr>
        <w:t xml:space="preserve">creative </w:t>
      </w:r>
      <w:r w:rsidRPr="0055279A">
        <w:rPr>
          <w:rFonts w:ascii="Cambria" w:hAnsi="Cambria"/>
          <w:bCs/>
          <w:color w:val="000000"/>
          <w:sz w:val="22"/>
          <w:szCs w:val="22"/>
        </w:rPr>
        <w:t xml:space="preserve">planning and delivery of Children’s Ministry </w:t>
      </w:r>
      <w:r>
        <w:rPr>
          <w:rFonts w:ascii="Cambria" w:hAnsi="Cambria"/>
          <w:bCs/>
          <w:color w:val="000000"/>
          <w:sz w:val="22"/>
          <w:szCs w:val="22"/>
        </w:rPr>
        <w:t xml:space="preserve"> which will make opportunities to present the gospel to children of church families and those within the parish in ways which are appropriate to the different needs of the community</w:t>
      </w:r>
    </w:p>
    <w:p w:rsidR="00BF2745" w:rsidRPr="007B4361" w:rsidRDefault="00BF2745" w:rsidP="007B4361">
      <w:pPr>
        <w:pStyle w:val="DefaultText"/>
        <w:numPr>
          <w:ilvl w:val="0"/>
          <w:numId w:val="9"/>
        </w:numPr>
        <w:ind w:left="360"/>
        <w:rPr>
          <w:rFonts w:ascii="Cambria" w:hAnsi="Cambria"/>
          <w:bCs/>
          <w:color w:val="000000" w:themeColor="text1"/>
          <w:sz w:val="22"/>
          <w:szCs w:val="22"/>
        </w:rPr>
      </w:pPr>
      <w:r w:rsidRPr="0055279A">
        <w:rPr>
          <w:rFonts w:ascii="Cambria" w:hAnsi="Cambria" w:cs="Calibri"/>
          <w:sz w:val="22"/>
          <w:szCs w:val="22"/>
        </w:rPr>
        <w:t>Be responsible for the development and delivery of discipleship training for children</w:t>
      </w:r>
    </w:p>
    <w:p w:rsidR="00BF2745" w:rsidRPr="0055279A" w:rsidRDefault="00BF2745" w:rsidP="0035756D">
      <w:pPr>
        <w:pStyle w:val="DefaultText"/>
        <w:numPr>
          <w:ilvl w:val="0"/>
          <w:numId w:val="9"/>
        </w:numPr>
        <w:ind w:left="360"/>
        <w:rPr>
          <w:rFonts w:ascii="Cambria" w:hAnsi="Cambria"/>
          <w:bCs/>
          <w:color w:val="000000"/>
          <w:sz w:val="22"/>
          <w:szCs w:val="22"/>
        </w:rPr>
      </w:pPr>
      <w:r w:rsidRPr="0055279A">
        <w:rPr>
          <w:rFonts w:ascii="Cambria" w:hAnsi="Cambria"/>
          <w:bCs/>
          <w:color w:val="000000"/>
          <w:sz w:val="22"/>
          <w:szCs w:val="22"/>
        </w:rPr>
        <w:t xml:space="preserve">Develop and manage Children’s Ministry Leaders and Helpers teams for </w:t>
      </w:r>
      <w:r w:rsidR="000C7892">
        <w:rPr>
          <w:rFonts w:ascii="Cambria" w:hAnsi="Cambria"/>
          <w:bCs/>
          <w:color w:val="000000"/>
          <w:sz w:val="22"/>
          <w:szCs w:val="22"/>
        </w:rPr>
        <w:t>children’s</w:t>
      </w:r>
      <w:r w:rsidRPr="0055279A">
        <w:rPr>
          <w:rFonts w:ascii="Cambria" w:hAnsi="Cambria"/>
          <w:bCs/>
          <w:color w:val="000000"/>
          <w:sz w:val="22"/>
          <w:szCs w:val="22"/>
        </w:rPr>
        <w:t xml:space="preserve"> groups.  This will include:</w:t>
      </w:r>
    </w:p>
    <w:p w:rsidR="00BF2745" w:rsidRPr="0055279A" w:rsidRDefault="00BF2745" w:rsidP="0035756D">
      <w:pPr>
        <w:pStyle w:val="DefaultText"/>
        <w:numPr>
          <w:ilvl w:val="1"/>
          <w:numId w:val="9"/>
        </w:numPr>
        <w:ind w:left="1080"/>
        <w:rPr>
          <w:rFonts w:ascii="Cambria" w:hAnsi="Cambria"/>
          <w:bCs/>
          <w:color w:val="000000"/>
          <w:sz w:val="22"/>
          <w:szCs w:val="22"/>
        </w:rPr>
      </w:pPr>
      <w:r w:rsidRPr="0055279A">
        <w:rPr>
          <w:rFonts w:ascii="Cambria" w:hAnsi="Cambria"/>
          <w:bCs/>
          <w:color w:val="000000"/>
          <w:sz w:val="22"/>
          <w:szCs w:val="22"/>
        </w:rPr>
        <w:t>recruitment and training including Safeguarding training</w:t>
      </w:r>
    </w:p>
    <w:p w:rsidR="00BF2745" w:rsidRPr="0055279A" w:rsidRDefault="00BF2745" w:rsidP="0035756D">
      <w:pPr>
        <w:pStyle w:val="DefaultText"/>
        <w:numPr>
          <w:ilvl w:val="1"/>
          <w:numId w:val="9"/>
        </w:numPr>
        <w:ind w:left="1080"/>
        <w:rPr>
          <w:rFonts w:ascii="Cambria" w:hAnsi="Cambria"/>
          <w:bCs/>
          <w:color w:val="000000"/>
          <w:sz w:val="22"/>
          <w:szCs w:val="22"/>
        </w:rPr>
      </w:pPr>
      <w:r w:rsidRPr="0055279A">
        <w:rPr>
          <w:rFonts w:ascii="Cambria" w:hAnsi="Cambria"/>
          <w:bCs/>
          <w:color w:val="000000"/>
          <w:sz w:val="22"/>
          <w:szCs w:val="22"/>
        </w:rPr>
        <w:t>giving leaders and helpers opportunities to exercise their  gifts</w:t>
      </w:r>
    </w:p>
    <w:p w:rsidR="00BF2745" w:rsidRPr="0055279A" w:rsidRDefault="00BF2745" w:rsidP="0035756D">
      <w:pPr>
        <w:pStyle w:val="DefaultText"/>
        <w:numPr>
          <w:ilvl w:val="1"/>
          <w:numId w:val="9"/>
        </w:numPr>
        <w:ind w:left="1080"/>
        <w:rPr>
          <w:rFonts w:ascii="Cambria" w:hAnsi="Cambria"/>
          <w:bCs/>
          <w:color w:val="000000"/>
          <w:sz w:val="22"/>
          <w:szCs w:val="22"/>
        </w:rPr>
      </w:pPr>
      <w:r w:rsidRPr="0055279A">
        <w:rPr>
          <w:rFonts w:ascii="Cambria" w:hAnsi="Cambria"/>
          <w:bCs/>
          <w:color w:val="000000"/>
          <w:sz w:val="22"/>
          <w:szCs w:val="22"/>
        </w:rPr>
        <w:t>equipping each one with the required resources and encouragement/discipleship</w:t>
      </w:r>
    </w:p>
    <w:p w:rsidR="00BF2745" w:rsidRPr="0055279A" w:rsidRDefault="00BF2745" w:rsidP="0035756D">
      <w:pPr>
        <w:pStyle w:val="DefaultText"/>
        <w:numPr>
          <w:ilvl w:val="1"/>
          <w:numId w:val="9"/>
        </w:numPr>
        <w:ind w:left="1080"/>
        <w:rPr>
          <w:rFonts w:ascii="Cambria" w:hAnsi="Cambria"/>
          <w:bCs/>
          <w:color w:val="000000"/>
          <w:sz w:val="22"/>
          <w:szCs w:val="22"/>
        </w:rPr>
      </w:pPr>
      <w:r w:rsidRPr="0055279A">
        <w:rPr>
          <w:rFonts w:ascii="Cambria" w:hAnsi="Cambria"/>
          <w:bCs/>
          <w:color w:val="000000"/>
          <w:sz w:val="22"/>
          <w:szCs w:val="22"/>
        </w:rPr>
        <w:t>scheduling and organising rotas ensuring that each volunteer is reminded of their serving opportunity/commitment in a timely fashion and that opportunities are created for relationship building</w:t>
      </w:r>
    </w:p>
    <w:p w:rsidR="00BF2745" w:rsidRPr="00EF4E71" w:rsidRDefault="00BF2745" w:rsidP="0035756D">
      <w:pPr>
        <w:pStyle w:val="DefaultText"/>
        <w:numPr>
          <w:ilvl w:val="0"/>
          <w:numId w:val="10"/>
        </w:numPr>
        <w:ind w:left="360"/>
        <w:rPr>
          <w:rFonts w:ascii="Cambria" w:hAnsi="Cambria"/>
          <w:bCs/>
          <w:i/>
          <w:color w:val="000000"/>
          <w:sz w:val="22"/>
          <w:szCs w:val="22"/>
        </w:rPr>
      </w:pPr>
      <w:r w:rsidRPr="0055279A">
        <w:rPr>
          <w:rFonts w:ascii="Cambria" w:hAnsi="Cambria"/>
          <w:bCs/>
          <w:color w:val="000000"/>
          <w:sz w:val="22"/>
          <w:szCs w:val="22"/>
        </w:rPr>
        <w:t xml:space="preserve">Offer training </w:t>
      </w:r>
      <w:r w:rsidR="000C7892">
        <w:rPr>
          <w:rFonts w:ascii="Cambria" w:hAnsi="Cambria"/>
          <w:bCs/>
          <w:color w:val="000000"/>
          <w:sz w:val="22"/>
          <w:szCs w:val="22"/>
        </w:rPr>
        <w:t xml:space="preserve">and support </w:t>
      </w:r>
      <w:r w:rsidRPr="0055279A">
        <w:rPr>
          <w:rFonts w:ascii="Cambria" w:hAnsi="Cambria"/>
          <w:bCs/>
          <w:color w:val="000000"/>
          <w:sz w:val="22"/>
          <w:szCs w:val="22"/>
        </w:rPr>
        <w:t xml:space="preserve">to equip parents/carers to encourage and assist their families to pursue Christ and become mature disciples.  </w:t>
      </w:r>
    </w:p>
    <w:p w:rsidR="00EF4E71" w:rsidRPr="003A3BCC" w:rsidRDefault="007B4361" w:rsidP="00EF4E71">
      <w:pPr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autoSpaceDE/>
        <w:autoSpaceDN/>
        <w:adjustRightInd/>
        <w:contextualSpacing/>
        <w:jc w:val="both"/>
        <w:textAlignment w:val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B</w:t>
      </w:r>
      <w:r w:rsidR="00EF4E71">
        <w:rPr>
          <w:rFonts w:ascii="Cambria" w:hAnsi="Cambria"/>
          <w:color w:val="000000"/>
          <w:sz w:val="24"/>
          <w:szCs w:val="24"/>
        </w:rPr>
        <w:t>uild relationships with leaders and parents/carers</w:t>
      </w:r>
    </w:p>
    <w:p w:rsidR="00BF2745" w:rsidRPr="00FF0BEF" w:rsidRDefault="000D0FAD" w:rsidP="0035756D">
      <w:pPr>
        <w:pStyle w:val="ListParagraph"/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 xml:space="preserve">Ensure that </w:t>
      </w:r>
      <w:r w:rsidR="00BF2745" w:rsidRPr="0055279A">
        <w:rPr>
          <w:rFonts w:ascii="Cambria" w:hAnsi="Cambria"/>
          <w:bCs/>
          <w:color w:val="000000"/>
          <w:sz w:val="22"/>
          <w:szCs w:val="22"/>
        </w:rPr>
        <w:t>Children’s Ministry Leader</w:t>
      </w:r>
      <w:r>
        <w:rPr>
          <w:rFonts w:ascii="Cambria" w:hAnsi="Cambria"/>
          <w:bCs/>
          <w:color w:val="000000"/>
          <w:sz w:val="22"/>
          <w:szCs w:val="22"/>
        </w:rPr>
        <w:t>s</w:t>
      </w:r>
      <w:r w:rsidR="00BF2745" w:rsidRPr="0055279A">
        <w:rPr>
          <w:rFonts w:ascii="Cambria" w:hAnsi="Cambria"/>
          <w:bCs/>
          <w:color w:val="000000"/>
          <w:sz w:val="22"/>
          <w:szCs w:val="22"/>
        </w:rPr>
        <w:t xml:space="preserve"> and Helper</w:t>
      </w:r>
      <w:r>
        <w:rPr>
          <w:rFonts w:ascii="Cambria" w:hAnsi="Cambria"/>
          <w:bCs/>
          <w:color w:val="000000"/>
          <w:sz w:val="22"/>
          <w:szCs w:val="22"/>
        </w:rPr>
        <w:t>s are</w:t>
      </w:r>
      <w:r w:rsidR="00BF2745" w:rsidRPr="0055279A">
        <w:rPr>
          <w:rFonts w:ascii="Cambria" w:hAnsi="Cambria"/>
          <w:bCs/>
          <w:color w:val="000000"/>
          <w:sz w:val="22"/>
          <w:szCs w:val="22"/>
        </w:rPr>
        <w:t xml:space="preserve"> cleared, certified and trained to the appropriate Safeguarding (DBS) standard and the required records are kept</w:t>
      </w:r>
    </w:p>
    <w:p w:rsidR="000C7892" w:rsidRPr="0055279A" w:rsidRDefault="000C7892" w:rsidP="0035756D">
      <w:pPr>
        <w:pStyle w:val="ListParagraph"/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 xml:space="preserve">Support and encourage the </w:t>
      </w:r>
      <w:r w:rsidR="005C06CD">
        <w:rPr>
          <w:rFonts w:ascii="Cambria" w:hAnsi="Cambria"/>
          <w:bCs/>
          <w:color w:val="000000"/>
          <w:sz w:val="22"/>
          <w:szCs w:val="22"/>
        </w:rPr>
        <w:t xml:space="preserve">rest of the </w:t>
      </w:r>
      <w:r>
        <w:rPr>
          <w:rFonts w:ascii="Cambria" w:hAnsi="Cambria"/>
          <w:bCs/>
          <w:color w:val="000000"/>
          <w:sz w:val="22"/>
          <w:szCs w:val="22"/>
        </w:rPr>
        <w:t>staff team and congregation to welcome children as part of the whole church family</w:t>
      </w:r>
    </w:p>
    <w:p w:rsidR="00892AFA" w:rsidRDefault="00892AFA" w:rsidP="0078127C">
      <w:pPr>
        <w:pStyle w:val="DefaultText"/>
        <w:jc w:val="both"/>
        <w:rPr>
          <w:rFonts w:asciiTheme="majorHAnsi" w:hAnsiTheme="majorHAnsi"/>
          <w:b/>
          <w:bCs/>
          <w:color w:val="0000FF"/>
          <w:sz w:val="22"/>
          <w:szCs w:val="22"/>
        </w:rPr>
      </w:pPr>
    </w:p>
    <w:p w:rsidR="003738EE" w:rsidRPr="00C424DB" w:rsidRDefault="003738EE" w:rsidP="003738EE">
      <w:pPr>
        <w:pStyle w:val="DefaultText"/>
        <w:jc w:val="both"/>
        <w:rPr>
          <w:rFonts w:asciiTheme="majorHAnsi" w:hAnsiTheme="majorHAnsi"/>
          <w:b/>
          <w:bCs/>
          <w:color w:val="0000FF"/>
          <w:sz w:val="22"/>
          <w:szCs w:val="22"/>
        </w:rPr>
      </w:pPr>
      <w:r w:rsidRPr="00C424DB">
        <w:rPr>
          <w:rFonts w:asciiTheme="majorHAnsi" w:hAnsiTheme="majorHAnsi"/>
          <w:b/>
          <w:bCs/>
          <w:color w:val="0000FF"/>
          <w:sz w:val="22"/>
          <w:szCs w:val="22"/>
        </w:rPr>
        <w:t>Desirable Qualifications</w:t>
      </w:r>
    </w:p>
    <w:p w:rsidR="003738EE" w:rsidRPr="00C424DB" w:rsidRDefault="00352133" w:rsidP="0035756D">
      <w:pPr>
        <w:pStyle w:val="DefaultTex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  <w:bCs/>
          <w:color w:val="000000"/>
          <w:sz w:val="22"/>
          <w:szCs w:val="22"/>
        </w:rPr>
      </w:pPr>
      <w:r>
        <w:rPr>
          <w:rFonts w:asciiTheme="majorHAnsi" w:hAnsiTheme="majorHAnsi"/>
          <w:bCs/>
          <w:color w:val="000000"/>
          <w:sz w:val="22"/>
          <w:szCs w:val="22"/>
        </w:rPr>
        <w:t>A clear calling to Christian</w:t>
      </w:r>
      <w:r w:rsidR="003738EE" w:rsidRPr="00C424DB">
        <w:rPr>
          <w:rFonts w:asciiTheme="majorHAnsi" w:hAnsiTheme="majorHAnsi"/>
          <w:bCs/>
          <w:color w:val="000000"/>
          <w:sz w:val="22"/>
          <w:szCs w:val="22"/>
        </w:rPr>
        <w:t xml:space="preserve"> </w:t>
      </w:r>
      <w:r w:rsidR="003738EE">
        <w:rPr>
          <w:rFonts w:asciiTheme="majorHAnsi" w:hAnsiTheme="majorHAnsi"/>
          <w:bCs/>
          <w:color w:val="000000"/>
          <w:sz w:val="22"/>
          <w:szCs w:val="22"/>
        </w:rPr>
        <w:t>M</w:t>
      </w:r>
      <w:r w:rsidR="003738EE" w:rsidRPr="00C424DB">
        <w:rPr>
          <w:rFonts w:asciiTheme="majorHAnsi" w:hAnsiTheme="majorHAnsi"/>
          <w:bCs/>
          <w:color w:val="000000"/>
          <w:sz w:val="22"/>
          <w:szCs w:val="22"/>
        </w:rPr>
        <w:t>inistry</w:t>
      </w:r>
    </w:p>
    <w:p w:rsidR="003738EE" w:rsidRPr="00C424DB" w:rsidRDefault="003738EE" w:rsidP="0035756D">
      <w:pPr>
        <w:pStyle w:val="DefaultTex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  <w:bCs/>
          <w:color w:val="000000"/>
          <w:sz w:val="22"/>
          <w:szCs w:val="22"/>
        </w:rPr>
      </w:pPr>
      <w:r w:rsidRPr="00C424DB">
        <w:rPr>
          <w:rFonts w:asciiTheme="majorHAnsi" w:hAnsiTheme="majorHAnsi"/>
          <w:bCs/>
          <w:color w:val="000000"/>
          <w:sz w:val="22"/>
          <w:szCs w:val="22"/>
        </w:rPr>
        <w:t xml:space="preserve">Experience of </w:t>
      </w:r>
      <w:r w:rsidR="00352133">
        <w:rPr>
          <w:rFonts w:asciiTheme="majorHAnsi" w:hAnsiTheme="majorHAnsi"/>
          <w:bCs/>
          <w:color w:val="000000"/>
          <w:sz w:val="22"/>
          <w:szCs w:val="22"/>
        </w:rPr>
        <w:t xml:space="preserve">working with </w:t>
      </w:r>
      <w:r w:rsidR="000E2DEF">
        <w:rPr>
          <w:rFonts w:asciiTheme="majorHAnsi" w:hAnsiTheme="majorHAnsi"/>
          <w:bCs/>
          <w:color w:val="000000"/>
          <w:sz w:val="22"/>
          <w:szCs w:val="22"/>
        </w:rPr>
        <w:t>children in a Church</w:t>
      </w:r>
      <w:r w:rsidRPr="00C424DB">
        <w:rPr>
          <w:rFonts w:asciiTheme="majorHAnsi" w:hAnsiTheme="majorHAnsi"/>
          <w:bCs/>
          <w:color w:val="000000"/>
          <w:sz w:val="22"/>
          <w:szCs w:val="22"/>
        </w:rPr>
        <w:t xml:space="preserve"> setting</w:t>
      </w:r>
    </w:p>
    <w:p w:rsidR="003738EE" w:rsidRPr="00C424DB" w:rsidRDefault="003738EE" w:rsidP="0035756D">
      <w:pPr>
        <w:pStyle w:val="DefaultTex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  <w:bCs/>
          <w:color w:val="000000"/>
          <w:sz w:val="22"/>
          <w:szCs w:val="22"/>
        </w:rPr>
      </w:pPr>
      <w:r w:rsidRPr="00C424DB">
        <w:rPr>
          <w:rFonts w:asciiTheme="majorHAnsi" w:hAnsiTheme="majorHAnsi"/>
          <w:bCs/>
          <w:color w:val="000000"/>
          <w:sz w:val="22"/>
          <w:szCs w:val="22"/>
        </w:rPr>
        <w:lastRenderedPageBreak/>
        <w:t xml:space="preserve">A degree or equivalent in </w:t>
      </w:r>
      <w:r>
        <w:rPr>
          <w:rFonts w:asciiTheme="majorHAnsi" w:hAnsiTheme="majorHAnsi"/>
          <w:bCs/>
          <w:color w:val="000000"/>
          <w:sz w:val="22"/>
          <w:szCs w:val="22"/>
        </w:rPr>
        <w:t>T</w:t>
      </w:r>
      <w:r w:rsidR="000E2DEF">
        <w:rPr>
          <w:rFonts w:asciiTheme="majorHAnsi" w:hAnsiTheme="majorHAnsi"/>
          <w:bCs/>
          <w:color w:val="000000"/>
          <w:sz w:val="22"/>
          <w:szCs w:val="22"/>
        </w:rPr>
        <w:t>heology,</w:t>
      </w:r>
      <w:r w:rsidRPr="00C424DB">
        <w:rPr>
          <w:rFonts w:asciiTheme="majorHAnsi" w:hAnsiTheme="majorHAnsi"/>
          <w:bCs/>
          <w:color w:val="000000"/>
          <w:sz w:val="22"/>
          <w:szCs w:val="22"/>
        </w:rPr>
        <w:t xml:space="preserve"> </w:t>
      </w:r>
      <w:r>
        <w:rPr>
          <w:rFonts w:asciiTheme="majorHAnsi" w:hAnsiTheme="majorHAnsi"/>
          <w:bCs/>
          <w:color w:val="000000"/>
          <w:sz w:val="22"/>
          <w:szCs w:val="22"/>
        </w:rPr>
        <w:t>M</w:t>
      </w:r>
      <w:r w:rsidRPr="00C424DB">
        <w:rPr>
          <w:rFonts w:asciiTheme="majorHAnsi" w:hAnsiTheme="majorHAnsi"/>
          <w:bCs/>
          <w:color w:val="000000"/>
          <w:sz w:val="22"/>
          <w:szCs w:val="22"/>
        </w:rPr>
        <w:t>inistry</w:t>
      </w:r>
      <w:r w:rsidR="000E2DEF">
        <w:rPr>
          <w:rFonts w:asciiTheme="majorHAnsi" w:hAnsiTheme="majorHAnsi"/>
          <w:bCs/>
          <w:color w:val="000000"/>
          <w:sz w:val="22"/>
          <w:szCs w:val="22"/>
        </w:rPr>
        <w:t xml:space="preserve"> or Education</w:t>
      </w:r>
    </w:p>
    <w:p w:rsidR="003738EE" w:rsidRPr="00C424DB" w:rsidRDefault="003738EE" w:rsidP="0035756D">
      <w:pPr>
        <w:pStyle w:val="DefaultText"/>
        <w:jc w:val="both"/>
        <w:rPr>
          <w:rFonts w:asciiTheme="majorHAnsi" w:hAnsiTheme="majorHAnsi"/>
          <w:b/>
          <w:bCs/>
          <w:color w:val="0000FF"/>
          <w:sz w:val="22"/>
          <w:szCs w:val="22"/>
        </w:rPr>
      </w:pPr>
    </w:p>
    <w:p w:rsidR="003738EE" w:rsidRPr="00C424DB" w:rsidRDefault="003738EE" w:rsidP="003738EE">
      <w:pPr>
        <w:pStyle w:val="DefaultText"/>
        <w:jc w:val="both"/>
        <w:rPr>
          <w:rFonts w:asciiTheme="majorHAnsi" w:hAnsiTheme="majorHAnsi"/>
          <w:b/>
          <w:bCs/>
          <w:color w:val="0000FF"/>
          <w:sz w:val="22"/>
          <w:szCs w:val="22"/>
        </w:rPr>
      </w:pPr>
      <w:r w:rsidRPr="00C424DB">
        <w:rPr>
          <w:rFonts w:asciiTheme="majorHAnsi" w:hAnsiTheme="majorHAnsi"/>
          <w:b/>
          <w:bCs/>
          <w:color w:val="0000FF"/>
          <w:sz w:val="22"/>
          <w:szCs w:val="22"/>
        </w:rPr>
        <w:t>Personal Attributes:</w:t>
      </w:r>
    </w:p>
    <w:p w:rsidR="003738EE" w:rsidRPr="00C424DB" w:rsidRDefault="003738EE" w:rsidP="007A5616">
      <w:pPr>
        <w:pStyle w:val="DefaultTex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C424DB">
        <w:rPr>
          <w:rFonts w:asciiTheme="majorHAnsi" w:hAnsiTheme="majorHAnsi"/>
          <w:sz w:val="22"/>
          <w:szCs w:val="22"/>
        </w:rPr>
        <w:t>A vibrant personal faith in Jesus Christ</w:t>
      </w:r>
    </w:p>
    <w:p w:rsidR="003738EE" w:rsidRPr="00C424DB" w:rsidRDefault="00352133" w:rsidP="007A5616">
      <w:pPr>
        <w:pStyle w:val="DefaultTex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love for children and young people</w:t>
      </w:r>
    </w:p>
    <w:p w:rsidR="003738EE" w:rsidRDefault="003738EE" w:rsidP="007A5616">
      <w:pPr>
        <w:pStyle w:val="DefaultTex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C424DB">
        <w:rPr>
          <w:rFonts w:asciiTheme="majorHAnsi" w:hAnsiTheme="majorHAnsi"/>
          <w:sz w:val="22"/>
          <w:szCs w:val="22"/>
        </w:rPr>
        <w:t>A role model of Christian values</w:t>
      </w:r>
      <w:r>
        <w:rPr>
          <w:rFonts w:asciiTheme="majorHAnsi" w:hAnsiTheme="majorHAnsi"/>
          <w:sz w:val="22"/>
          <w:szCs w:val="22"/>
        </w:rPr>
        <w:t xml:space="preserve"> and</w:t>
      </w:r>
      <w:r w:rsidRPr="00C424DB">
        <w:rPr>
          <w:rFonts w:asciiTheme="majorHAnsi" w:hAnsiTheme="majorHAnsi"/>
          <w:sz w:val="22"/>
          <w:szCs w:val="22"/>
        </w:rPr>
        <w:t xml:space="preserve"> disciplines </w:t>
      </w:r>
      <w:r>
        <w:rPr>
          <w:rFonts w:asciiTheme="majorHAnsi" w:hAnsiTheme="majorHAnsi"/>
          <w:sz w:val="22"/>
          <w:szCs w:val="22"/>
        </w:rPr>
        <w:t xml:space="preserve">in personal </w:t>
      </w:r>
      <w:r w:rsidRPr="00C424DB">
        <w:rPr>
          <w:rFonts w:asciiTheme="majorHAnsi" w:hAnsiTheme="majorHAnsi"/>
          <w:sz w:val="22"/>
          <w:szCs w:val="22"/>
        </w:rPr>
        <w:t>and spiritual life</w:t>
      </w:r>
    </w:p>
    <w:p w:rsidR="000E2DEF" w:rsidRPr="00C424DB" w:rsidRDefault="000E2DEF" w:rsidP="007A5616">
      <w:pPr>
        <w:pStyle w:val="DefaultTex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knowledge of child development, including spiritual development</w:t>
      </w:r>
    </w:p>
    <w:p w:rsidR="003738EE" w:rsidRPr="00116FB2" w:rsidRDefault="00352133" w:rsidP="007A5616">
      <w:pPr>
        <w:pStyle w:val="DefaultTex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knowledge and understanding of the educational, social and emotional worlds of children in the 21</w:t>
      </w:r>
      <w:r w:rsidRPr="00352133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Century</w:t>
      </w:r>
    </w:p>
    <w:p w:rsidR="003738EE" w:rsidRPr="00116FB2" w:rsidRDefault="00352133" w:rsidP="007A5616">
      <w:pPr>
        <w:pStyle w:val="DefaultTex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Able to use a wide range of teaching strategies to make the Bible relevant and exciting to children</w:t>
      </w:r>
    </w:p>
    <w:p w:rsidR="003738EE" w:rsidRDefault="00352133" w:rsidP="007A5616">
      <w:pPr>
        <w:pStyle w:val="DefaultTex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Experience of and knowledge of pastoral and counselling strategies specific to working with children and a clear understanding of safeguarding issues</w:t>
      </w:r>
    </w:p>
    <w:p w:rsidR="00352133" w:rsidRDefault="00352133" w:rsidP="007A5616">
      <w:pPr>
        <w:pStyle w:val="DefaultTex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 understanding of and empathy towards the challenges of parenting and an openness to support parents and carers in a range of contexts</w:t>
      </w:r>
    </w:p>
    <w:p w:rsidR="00352133" w:rsidRPr="00C424DB" w:rsidRDefault="00352133" w:rsidP="007A5616">
      <w:pPr>
        <w:pStyle w:val="DefaultTex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Experience in recruiting, building and managing teams</w:t>
      </w:r>
    </w:p>
    <w:p w:rsidR="003738EE" w:rsidRPr="00C424DB" w:rsidRDefault="00352133" w:rsidP="007A5616">
      <w:pPr>
        <w:pStyle w:val="DefaultTex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</w:t>
      </w:r>
      <w:r w:rsidR="003738EE" w:rsidRPr="00C424DB">
        <w:rPr>
          <w:rFonts w:asciiTheme="majorHAnsi" w:hAnsiTheme="majorHAnsi"/>
          <w:sz w:val="22"/>
          <w:szCs w:val="22"/>
        </w:rPr>
        <w:t>onfidence in leading both small and large groups or meetings</w:t>
      </w:r>
    </w:p>
    <w:p w:rsidR="003738EE" w:rsidRPr="00C424DB" w:rsidRDefault="003738EE" w:rsidP="007A5616">
      <w:pPr>
        <w:pStyle w:val="DefaultTex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C424DB">
        <w:rPr>
          <w:rFonts w:asciiTheme="majorHAnsi" w:hAnsiTheme="majorHAnsi"/>
          <w:sz w:val="22"/>
          <w:szCs w:val="22"/>
        </w:rPr>
        <w:t>Relational and bridge-building skills</w:t>
      </w:r>
    </w:p>
    <w:p w:rsidR="003738EE" w:rsidRPr="00C424DB" w:rsidRDefault="00352133" w:rsidP="007A5616">
      <w:pPr>
        <w:pStyle w:val="DefaultTex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Humility; eagerness to learn and develop</w:t>
      </w:r>
    </w:p>
    <w:p w:rsidR="003738EE" w:rsidRPr="00C424DB" w:rsidRDefault="003738EE" w:rsidP="007A5616">
      <w:pPr>
        <w:pStyle w:val="DefaultTex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C424DB">
        <w:rPr>
          <w:rFonts w:asciiTheme="majorHAnsi" w:hAnsiTheme="majorHAnsi"/>
          <w:sz w:val="22"/>
          <w:szCs w:val="22"/>
        </w:rPr>
        <w:t>Willingness to work within a ministry team</w:t>
      </w:r>
    </w:p>
    <w:p w:rsidR="003738EE" w:rsidRPr="00C424DB" w:rsidRDefault="003738EE" w:rsidP="007A5616">
      <w:pPr>
        <w:pStyle w:val="DefaultTex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C424DB">
        <w:rPr>
          <w:rFonts w:asciiTheme="majorHAnsi" w:hAnsiTheme="majorHAnsi"/>
          <w:sz w:val="22"/>
          <w:szCs w:val="22"/>
        </w:rPr>
        <w:t>Flexibility and enthusiasm</w:t>
      </w:r>
    </w:p>
    <w:p w:rsidR="003738EE" w:rsidRPr="00C424DB" w:rsidRDefault="003738EE" w:rsidP="007A5616">
      <w:pPr>
        <w:pStyle w:val="DefaultTex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C424DB">
        <w:rPr>
          <w:rFonts w:asciiTheme="majorHAnsi" w:hAnsiTheme="majorHAnsi"/>
          <w:sz w:val="22"/>
          <w:szCs w:val="22"/>
        </w:rPr>
        <w:t>Good time management</w:t>
      </w:r>
    </w:p>
    <w:p w:rsidR="003738EE" w:rsidRPr="00C424DB" w:rsidRDefault="003738EE" w:rsidP="007A5616">
      <w:pPr>
        <w:pStyle w:val="DefaultTex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C424DB">
        <w:rPr>
          <w:rFonts w:asciiTheme="majorHAnsi" w:hAnsiTheme="majorHAnsi"/>
          <w:sz w:val="22"/>
          <w:szCs w:val="22"/>
        </w:rPr>
        <w:t>A sense of humour</w:t>
      </w:r>
    </w:p>
    <w:p w:rsidR="003738EE" w:rsidRPr="00C424DB" w:rsidRDefault="003738EE" w:rsidP="003738EE">
      <w:pPr>
        <w:pStyle w:val="DefaultText"/>
        <w:jc w:val="both"/>
        <w:rPr>
          <w:rFonts w:asciiTheme="majorHAnsi" w:hAnsiTheme="majorHAnsi"/>
          <w:b/>
          <w:bCs/>
          <w:color w:val="0000FF"/>
          <w:sz w:val="22"/>
          <w:szCs w:val="22"/>
        </w:rPr>
      </w:pPr>
    </w:p>
    <w:p w:rsidR="0078127C" w:rsidRPr="00C424DB" w:rsidRDefault="0078127C" w:rsidP="0078127C">
      <w:pPr>
        <w:pStyle w:val="DefaultText"/>
        <w:jc w:val="both"/>
        <w:rPr>
          <w:rFonts w:asciiTheme="majorHAnsi" w:hAnsiTheme="majorHAnsi"/>
          <w:b/>
          <w:bCs/>
          <w:color w:val="0000FF"/>
          <w:sz w:val="22"/>
          <w:szCs w:val="22"/>
        </w:rPr>
      </w:pPr>
      <w:r w:rsidRPr="00C424DB">
        <w:rPr>
          <w:rFonts w:asciiTheme="majorHAnsi" w:hAnsiTheme="majorHAnsi"/>
          <w:b/>
          <w:bCs/>
          <w:color w:val="0000FF"/>
          <w:sz w:val="22"/>
          <w:szCs w:val="22"/>
        </w:rPr>
        <w:t>Accountability</w:t>
      </w:r>
      <w:r>
        <w:rPr>
          <w:rFonts w:asciiTheme="majorHAnsi" w:hAnsiTheme="majorHAnsi"/>
          <w:b/>
          <w:bCs/>
          <w:color w:val="0000FF"/>
          <w:sz w:val="22"/>
          <w:szCs w:val="22"/>
        </w:rPr>
        <w:t xml:space="preserve"> &amp; Working Relationships</w:t>
      </w:r>
    </w:p>
    <w:p w:rsidR="00892AFA" w:rsidRDefault="0078127C" w:rsidP="0035756D">
      <w:pPr>
        <w:pStyle w:val="DefaultText"/>
        <w:numPr>
          <w:ilvl w:val="0"/>
          <w:numId w:val="3"/>
        </w:numPr>
        <w:ind w:left="360"/>
        <w:jc w:val="both"/>
        <w:rPr>
          <w:rFonts w:asciiTheme="majorHAnsi" w:hAnsiTheme="majorHAnsi"/>
          <w:sz w:val="22"/>
          <w:szCs w:val="22"/>
        </w:rPr>
      </w:pPr>
      <w:r w:rsidRPr="00C424DB">
        <w:rPr>
          <w:rFonts w:asciiTheme="majorHAnsi" w:hAnsiTheme="majorHAnsi"/>
          <w:sz w:val="22"/>
          <w:szCs w:val="22"/>
        </w:rPr>
        <w:t>Th</w:t>
      </w:r>
      <w:r>
        <w:rPr>
          <w:rFonts w:asciiTheme="majorHAnsi" w:hAnsiTheme="majorHAnsi"/>
          <w:sz w:val="22"/>
          <w:szCs w:val="22"/>
        </w:rPr>
        <w:t>e</w:t>
      </w:r>
      <w:r w:rsidR="003738EE">
        <w:rPr>
          <w:rFonts w:asciiTheme="majorHAnsi" w:hAnsiTheme="majorHAnsi"/>
          <w:sz w:val="22"/>
          <w:szCs w:val="22"/>
        </w:rPr>
        <w:t xml:space="preserve"> contra</w:t>
      </w:r>
      <w:r w:rsidR="007B6E72">
        <w:rPr>
          <w:rFonts w:asciiTheme="majorHAnsi" w:hAnsiTheme="majorHAnsi"/>
          <w:sz w:val="22"/>
          <w:szCs w:val="22"/>
        </w:rPr>
        <w:t xml:space="preserve">ct will be between the </w:t>
      </w:r>
      <w:r>
        <w:rPr>
          <w:rFonts w:asciiTheme="majorHAnsi" w:hAnsiTheme="majorHAnsi"/>
          <w:sz w:val="22"/>
          <w:szCs w:val="22"/>
        </w:rPr>
        <w:t>P</w:t>
      </w:r>
      <w:r w:rsidR="00892AFA">
        <w:rPr>
          <w:rFonts w:asciiTheme="majorHAnsi" w:hAnsiTheme="majorHAnsi"/>
          <w:sz w:val="22"/>
          <w:szCs w:val="22"/>
        </w:rPr>
        <w:t>astor and Christ Church PCC</w:t>
      </w:r>
    </w:p>
    <w:p w:rsidR="0078127C" w:rsidRDefault="0078127C" w:rsidP="0035756D">
      <w:pPr>
        <w:pStyle w:val="DefaultText"/>
        <w:numPr>
          <w:ilvl w:val="0"/>
          <w:numId w:val="3"/>
        </w:numPr>
        <w:ind w:left="360"/>
        <w:jc w:val="both"/>
        <w:rPr>
          <w:rFonts w:asciiTheme="majorHAnsi" w:hAnsiTheme="majorHAnsi"/>
          <w:sz w:val="22"/>
          <w:szCs w:val="22"/>
        </w:rPr>
      </w:pPr>
      <w:r w:rsidRPr="00C424DB">
        <w:rPr>
          <w:rFonts w:asciiTheme="majorHAnsi" w:hAnsiTheme="majorHAnsi"/>
          <w:sz w:val="22"/>
          <w:szCs w:val="22"/>
        </w:rPr>
        <w:t xml:space="preserve">The </w:t>
      </w:r>
      <w:r>
        <w:rPr>
          <w:rFonts w:asciiTheme="majorHAnsi" w:hAnsiTheme="majorHAnsi"/>
          <w:sz w:val="22"/>
          <w:szCs w:val="22"/>
        </w:rPr>
        <w:t>P</w:t>
      </w:r>
      <w:r w:rsidRPr="00C424DB">
        <w:rPr>
          <w:rFonts w:asciiTheme="majorHAnsi" w:hAnsiTheme="majorHAnsi"/>
          <w:sz w:val="22"/>
          <w:szCs w:val="22"/>
        </w:rPr>
        <w:t xml:space="preserve">astor will be accountable to a designated </w:t>
      </w:r>
      <w:r>
        <w:rPr>
          <w:rFonts w:asciiTheme="majorHAnsi" w:hAnsiTheme="majorHAnsi"/>
          <w:sz w:val="22"/>
          <w:szCs w:val="22"/>
        </w:rPr>
        <w:t>C</w:t>
      </w:r>
      <w:r w:rsidRPr="00C424DB">
        <w:rPr>
          <w:rFonts w:asciiTheme="majorHAnsi" w:hAnsiTheme="majorHAnsi"/>
          <w:sz w:val="22"/>
          <w:szCs w:val="22"/>
        </w:rPr>
        <w:t>lergy</w:t>
      </w:r>
      <w:r>
        <w:rPr>
          <w:rFonts w:asciiTheme="majorHAnsi" w:hAnsiTheme="majorHAnsi"/>
          <w:sz w:val="22"/>
          <w:szCs w:val="22"/>
        </w:rPr>
        <w:t xml:space="preserve"> </w:t>
      </w:r>
      <w:r w:rsidR="00F965BE">
        <w:rPr>
          <w:rFonts w:asciiTheme="majorHAnsi" w:hAnsiTheme="majorHAnsi"/>
          <w:sz w:val="22"/>
          <w:szCs w:val="22"/>
        </w:rPr>
        <w:t xml:space="preserve">supervisor </w:t>
      </w:r>
      <w:r>
        <w:rPr>
          <w:rFonts w:asciiTheme="majorHAnsi" w:hAnsiTheme="majorHAnsi"/>
          <w:sz w:val="22"/>
          <w:szCs w:val="22"/>
        </w:rPr>
        <w:t>with whom he/she</w:t>
      </w:r>
      <w:r w:rsidRPr="0078127C">
        <w:rPr>
          <w:rFonts w:asciiTheme="majorHAnsi" w:hAnsiTheme="majorHAnsi"/>
          <w:sz w:val="22"/>
          <w:szCs w:val="22"/>
        </w:rPr>
        <w:t xml:space="preserve"> </w:t>
      </w:r>
      <w:r w:rsidRPr="00C424DB">
        <w:rPr>
          <w:rFonts w:asciiTheme="majorHAnsi" w:hAnsiTheme="majorHAnsi"/>
          <w:sz w:val="22"/>
          <w:szCs w:val="22"/>
        </w:rPr>
        <w:t>will meet weekly for pl</w:t>
      </w:r>
      <w:r>
        <w:rPr>
          <w:rFonts w:asciiTheme="majorHAnsi" w:hAnsiTheme="majorHAnsi"/>
          <w:sz w:val="22"/>
          <w:szCs w:val="22"/>
        </w:rPr>
        <w:t>anning and review of activities</w:t>
      </w:r>
      <w:r w:rsidR="00013194">
        <w:rPr>
          <w:rFonts w:asciiTheme="majorHAnsi" w:hAnsiTheme="majorHAnsi"/>
          <w:sz w:val="22"/>
          <w:szCs w:val="22"/>
        </w:rPr>
        <w:t xml:space="preserve"> and for support</w:t>
      </w:r>
    </w:p>
    <w:p w:rsidR="0078127C" w:rsidRDefault="007B6E72" w:rsidP="0035756D">
      <w:pPr>
        <w:pStyle w:val="DefaultText"/>
        <w:numPr>
          <w:ilvl w:val="0"/>
          <w:numId w:val="3"/>
        </w:numPr>
        <w:ind w:left="37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</w:t>
      </w:r>
      <w:r w:rsidR="00892AFA">
        <w:rPr>
          <w:rFonts w:asciiTheme="majorHAnsi" w:hAnsiTheme="majorHAnsi"/>
          <w:sz w:val="22"/>
          <w:szCs w:val="22"/>
        </w:rPr>
        <w:t>Pastor will report regularly to the PCC against the goals and objectives of the 5-year plan</w:t>
      </w:r>
    </w:p>
    <w:p w:rsidR="00892AFA" w:rsidRDefault="007B6E72" w:rsidP="0035756D">
      <w:pPr>
        <w:pStyle w:val="DefaultText"/>
        <w:numPr>
          <w:ilvl w:val="0"/>
          <w:numId w:val="3"/>
        </w:numPr>
        <w:ind w:left="37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P</w:t>
      </w:r>
      <w:r w:rsidR="00892AFA">
        <w:rPr>
          <w:rFonts w:asciiTheme="majorHAnsi" w:hAnsiTheme="majorHAnsi"/>
          <w:sz w:val="22"/>
          <w:szCs w:val="22"/>
        </w:rPr>
        <w:t>astor will attend regular Safeguarding Meetings</w:t>
      </w:r>
    </w:p>
    <w:p w:rsidR="00166731" w:rsidRDefault="0078127C" w:rsidP="0035756D">
      <w:pPr>
        <w:pStyle w:val="DefaultText"/>
        <w:numPr>
          <w:ilvl w:val="0"/>
          <w:numId w:val="3"/>
        </w:numPr>
        <w:ind w:left="360"/>
        <w:jc w:val="both"/>
        <w:rPr>
          <w:rFonts w:asciiTheme="majorHAnsi" w:hAnsiTheme="majorHAnsi"/>
          <w:sz w:val="22"/>
          <w:szCs w:val="22"/>
        </w:rPr>
      </w:pPr>
      <w:r w:rsidRPr="0078127C">
        <w:rPr>
          <w:rFonts w:asciiTheme="majorHAnsi" w:hAnsiTheme="majorHAnsi"/>
          <w:sz w:val="22"/>
          <w:szCs w:val="22"/>
        </w:rPr>
        <w:t>It is a condit</w:t>
      </w:r>
      <w:r w:rsidR="003738EE">
        <w:rPr>
          <w:rFonts w:asciiTheme="majorHAnsi" w:hAnsiTheme="majorHAnsi"/>
          <w:sz w:val="22"/>
          <w:szCs w:val="22"/>
        </w:rPr>
        <w:t xml:space="preserve">ion </w:t>
      </w:r>
      <w:r w:rsidR="007B6E72">
        <w:rPr>
          <w:rFonts w:asciiTheme="majorHAnsi" w:hAnsiTheme="majorHAnsi"/>
          <w:sz w:val="22"/>
          <w:szCs w:val="22"/>
        </w:rPr>
        <w:t xml:space="preserve">of employment that the </w:t>
      </w:r>
      <w:r w:rsidRPr="0078127C">
        <w:rPr>
          <w:rFonts w:asciiTheme="majorHAnsi" w:hAnsiTheme="majorHAnsi"/>
          <w:sz w:val="22"/>
          <w:szCs w:val="22"/>
        </w:rPr>
        <w:t>Pastor</w:t>
      </w:r>
      <w:r w:rsidR="00166731">
        <w:rPr>
          <w:rFonts w:asciiTheme="majorHAnsi" w:hAnsiTheme="majorHAnsi"/>
          <w:sz w:val="22"/>
          <w:szCs w:val="22"/>
        </w:rPr>
        <w:t>:</w:t>
      </w:r>
    </w:p>
    <w:p w:rsidR="0025106B" w:rsidRDefault="0025106B" w:rsidP="0035756D">
      <w:pPr>
        <w:pStyle w:val="DefaultText"/>
        <w:numPr>
          <w:ilvl w:val="1"/>
          <w:numId w:val="3"/>
        </w:numPr>
        <w:ind w:left="109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subscribes to the Christ Church Statement of Faith*</w:t>
      </w:r>
    </w:p>
    <w:p w:rsidR="00166731" w:rsidRDefault="0078127C" w:rsidP="0035756D">
      <w:pPr>
        <w:pStyle w:val="DefaultText"/>
        <w:numPr>
          <w:ilvl w:val="1"/>
          <w:numId w:val="3"/>
        </w:numPr>
        <w:ind w:left="1091"/>
        <w:jc w:val="both"/>
        <w:rPr>
          <w:rFonts w:asciiTheme="majorHAnsi" w:hAnsiTheme="majorHAnsi"/>
          <w:sz w:val="22"/>
          <w:szCs w:val="22"/>
        </w:rPr>
      </w:pPr>
      <w:r w:rsidRPr="00166731">
        <w:rPr>
          <w:rFonts w:asciiTheme="majorHAnsi" w:hAnsiTheme="majorHAnsi"/>
          <w:sz w:val="22"/>
          <w:szCs w:val="22"/>
        </w:rPr>
        <w:t>become</w:t>
      </w:r>
      <w:r w:rsidR="00166731">
        <w:rPr>
          <w:rFonts w:asciiTheme="majorHAnsi" w:hAnsiTheme="majorHAnsi"/>
          <w:sz w:val="22"/>
          <w:szCs w:val="22"/>
        </w:rPr>
        <w:t>s</w:t>
      </w:r>
      <w:r w:rsidRPr="00166731">
        <w:rPr>
          <w:rFonts w:asciiTheme="majorHAnsi" w:hAnsiTheme="majorHAnsi"/>
          <w:sz w:val="22"/>
          <w:szCs w:val="22"/>
        </w:rPr>
        <w:t xml:space="preserve"> a fully participating member of Christ Church </w:t>
      </w:r>
      <w:r w:rsidR="00166731">
        <w:rPr>
          <w:rFonts w:asciiTheme="majorHAnsi" w:hAnsiTheme="majorHAnsi"/>
          <w:sz w:val="22"/>
          <w:szCs w:val="22"/>
        </w:rPr>
        <w:t xml:space="preserve">in accordance with the Church’s </w:t>
      </w:r>
      <w:r w:rsidR="00166731" w:rsidRPr="0078127C">
        <w:rPr>
          <w:rFonts w:asciiTheme="majorHAnsi" w:hAnsiTheme="majorHAnsi"/>
          <w:sz w:val="22"/>
          <w:szCs w:val="22"/>
        </w:rPr>
        <w:t xml:space="preserve"> Membership Scheme</w:t>
      </w:r>
      <w:r w:rsidR="00166731">
        <w:rPr>
          <w:rFonts w:asciiTheme="majorHAnsi" w:hAnsiTheme="majorHAnsi"/>
          <w:sz w:val="22"/>
          <w:szCs w:val="22"/>
        </w:rPr>
        <w:t>*</w:t>
      </w:r>
      <w:r w:rsidR="00166731" w:rsidRPr="0078127C">
        <w:rPr>
          <w:rFonts w:asciiTheme="majorHAnsi" w:hAnsiTheme="majorHAnsi"/>
          <w:sz w:val="22"/>
          <w:szCs w:val="22"/>
        </w:rPr>
        <w:t>, and attend</w:t>
      </w:r>
      <w:r w:rsidR="00166731">
        <w:rPr>
          <w:rFonts w:asciiTheme="majorHAnsi" w:hAnsiTheme="majorHAnsi"/>
          <w:sz w:val="22"/>
          <w:szCs w:val="22"/>
        </w:rPr>
        <w:t>s services regularly</w:t>
      </w:r>
    </w:p>
    <w:p w:rsidR="00166731" w:rsidRDefault="0078127C" w:rsidP="0035756D">
      <w:pPr>
        <w:pStyle w:val="DefaultText"/>
        <w:numPr>
          <w:ilvl w:val="1"/>
          <w:numId w:val="3"/>
        </w:numPr>
        <w:ind w:left="1091"/>
        <w:jc w:val="both"/>
        <w:rPr>
          <w:rFonts w:asciiTheme="majorHAnsi" w:hAnsiTheme="majorHAnsi"/>
          <w:sz w:val="22"/>
          <w:szCs w:val="22"/>
        </w:rPr>
      </w:pPr>
      <w:r w:rsidRPr="00166731">
        <w:rPr>
          <w:rFonts w:asciiTheme="majorHAnsi" w:hAnsiTheme="majorHAnsi"/>
          <w:sz w:val="22"/>
          <w:szCs w:val="22"/>
        </w:rPr>
        <w:t>endorse</w:t>
      </w:r>
      <w:r w:rsidR="00166731">
        <w:rPr>
          <w:rFonts w:asciiTheme="majorHAnsi" w:hAnsiTheme="majorHAnsi"/>
          <w:sz w:val="22"/>
          <w:szCs w:val="22"/>
        </w:rPr>
        <w:t>s</w:t>
      </w:r>
      <w:r w:rsidRPr="00166731">
        <w:rPr>
          <w:rFonts w:asciiTheme="majorHAnsi" w:hAnsiTheme="majorHAnsi"/>
          <w:sz w:val="22"/>
          <w:szCs w:val="22"/>
        </w:rPr>
        <w:t xml:space="preserve"> the Church’s 2020 Vision</w:t>
      </w:r>
      <w:r w:rsidR="00166731" w:rsidRPr="00166731">
        <w:rPr>
          <w:rFonts w:asciiTheme="majorHAnsi" w:hAnsiTheme="majorHAnsi"/>
          <w:sz w:val="22"/>
          <w:szCs w:val="22"/>
        </w:rPr>
        <w:t xml:space="preserve"> &amp;</w:t>
      </w:r>
      <w:r w:rsidRPr="00166731">
        <w:rPr>
          <w:rFonts w:asciiTheme="majorHAnsi" w:hAnsiTheme="majorHAnsi"/>
          <w:sz w:val="22"/>
          <w:szCs w:val="22"/>
        </w:rPr>
        <w:t xml:space="preserve"> Five Year Plan</w:t>
      </w:r>
      <w:r w:rsidR="00166731" w:rsidRPr="00166731">
        <w:rPr>
          <w:rFonts w:asciiTheme="majorHAnsi" w:hAnsiTheme="majorHAnsi"/>
          <w:sz w:val="22"/>
          <w:szCs w:val="22"/>
        </w:rPr>
        <w:t>* including the</w:t>
      </w:r>
      <w:r w:rsidRPr="00166731">
        <w:rPr>
          <w:rFonts w:asciiTheme="majorHAnsi" w:hAnsiTheme="majorHAnsi"/>
          <w:sz w:val="22"/>
          <w:szCs w:val="22"/>
        </w:rPr>
        <w:t xml:space="preserve"> statement of Distinctive Values</w:t>
      </w:r>
    </w:p>
    <w:p w:rsidR="00166731" w:rsidRDefault="00166731" w:rsidP="0035756D">
      <w:pPr>
        <w:pStyle w:val="DefaultText"/>
        <w:numPr>
          <w:ilvl w:val="1"/>
          <w:numId w:val="3"/>
        </w:numPr>
        <w:ind w:left="109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understands, accepts and abides by the policies detailed in the Employee Handbook*</w:t>
      </w:r>
    </w:p>
    <w:p w:rsidR="0078127C" w:rsidRPr="0078127C" w:rsidRDefault="007B6E72" w:rsidP="0035756D">
      <w:pPr>
        <w:pStyle w:val="DefaultText"/>
        <w:numPr>
          <w:ilvl w:val="0"/>
          <w:numId w:val="3"/>
        </w:numPr>
        <w:ind w:left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</w:t>
      </w:r>
      <w:r w:rsidR="0078127C" w:rsidRPr="0078127C">
        <w:rPr>
          <w:rFonts w:asciiTheme="majorHAnsi" w:hAnsiTheme="majorHAnsi"/>
          <w:sz w:val="22"/>
          <w:szCs w:val="22"/>
        </w:rPr>
        <w:t>Pastor will join the Church Staff Team and particip</w:t>
      </w:r>
      <w:r w:rsidR="00013194">
        <w:rPr>
          <w:rFonts w:asciiTheme="majorHAnsi" w:hAnsiTheme="majorHAnsi"/>
          <w:sz w:val="22"/>
          <w:szCs w:val="22"/>
        </w:rPr>
        <w:t>ate in the weekly Staff Meeting</w:t>
      </w:r>
    </w:p>
    <w:p w:rsidR="0078127C" w:rsidRPr="00C424DB" w:rsidRDefault="0078127C" w:rsidP="0035756D">
      <w:pPr>
        <w:pStyle w:val="DefaultText"/>
        <w:jc w:val="both"/>
        <w:rPr>
          <w:rFonts w:asciiTheme="majorHAnsi" w:hAnsiTheme="majorHAnsi"/>
          <w:sz w:val="22"/>
          <w:szCs w:val="22"/>
        </w:rPr>
      </w:pPr>
    </w:p>
    <w:p w:rsidR="0078127C" w:rsidRPr="00C424DB" w:rsidRDefault="00222A20" w:rsidP="0078127C">
      <w:pPr>
        <w:pStyle w:val="DefaultText"/>
        <w:jc w:val="both"/>
        <w:rPr>
          <w:rFonts w:asciiTheme="majorHAnsi" w:hAnsiTheme="majorHAnsi"/>
          <w:b/>
          <w:bCs/>
          <w:color w:val="0000FF"/>
          <w:sz w:val="22"/>
          <w:szCs w:val="22"/>
        </w:rPr>
      </w:pPr>
      <w:r>
        <w:rPr>
          <w:rFonts w:asciiTheme="majorHAnsi" w:hAnsiTheme="majorHAnsi"/>
          <w:b/>
          <w:bCs/>
          <w:color w:val="0000FF"/>
          <w:sz w:val="22"/>
          <w:szCs w:val="22"/>
        </w:rPr>
        <w:t>Training</w:t>
      </w:r>
      <w:r w:rsidR="0025106B">
        <w:rPr>
          <w:rFonts w:asciiTheme="majorHAnsi" w:hAnsiTheme="majorHAnsi"/>
          <w:b/>
          <w:bCs/>
          <w:color w:val="0000FF"/>
          <w:sz w:val="22"/>
          <w:szCs w:val="22"/>
        </w:rPr>
        <w:t>, Development &amp; Performance Review</w:t>
      </w:r>
    </w:p>
    <w:p w:rsidR="0025106B" w:rsidRPr="0035756D" w:rsidRDefault="0078127C" w:rsidP="0035756D">
      <w:pPr>
        <w:pStyle w:val="DefaultText"/>
        <w:numPr>
          <w:ilvl w:val="0"/>
          <w:numId w:val="5"/>
        </w:numPr>
        <w:jc w:val="both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35756D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All </w:t>
      </w:r>
      <w:r w:rsidR="00222A20" w:rsidRPr="0035756D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Christ Church </w:t>
      </w:r>
      <w:r w:rsidRPr="0035756D">
        <w:rPr>
          <w:rFonts w:asciiTheme="majorHAnsi" w:hAnsiTheme="majorHAnsi"/>
          <w:bCs/>
          <w:color w:val="000000" w:themeColor="text1"/>
          <w:sz w:val="22"/>
          <w:szCs w:val="22"/>
        </w:rPr>
        <w:t>staff are e</w:t>
      </w:r>
      <w:r w:rsidR="0025106B" w:rsidRPr="0035756D">
        <w:rPr>
          <w:rFonts w:asciiTheme="majorHAnsi" w:hAnsiTheme="majorHAnsi"/>
          <w:bCs/>
          <w:color w:val="000000" w:themeColor="text1"/>
          <w:sz w:val="22"/>
          <w:szCs w:val="22"/>
        </w:rPr>
        <w:t>xpect</w:t>
      </w:r>
      <w:r w:rsidRPr="0035756D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ed to continue their personal </w:t>
      </w:r>
      <w:r w:rsidR="007B6E72" w:rsidRPr="0035756D">
        <w:rPr>
          <w:rFonts w:asciiTheme="majorHAnsi" w:hAnsiTheme="majorHAnsi"/>
          <w:bCs/>
          <w:color w:val="000000" w:themeColor="text1"/>
          <w:sz w:val="22"/>
          <w:szCs w:val="22"/>
        </w:rPr>
        <w:t>and professional development. Financial support</w:t>
      </w:r>
      <w:r w:rsidR="0025106B" w:rsidRPr="0035756D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 for this may be available</w:t>
      </w:r>
    </w:p>
    <w:p w:rsidR="0025106B" w:rsidRPr="0035756D" w:rsidRDefault="007B6E72" w:rsidP="0035756D">
      <w:pPr>
        <w:pStyle w:val="DefaultText"/>
        <w:numPr>
          <w:ilvl w:val="0"/>
          <w:numId w:val="5"/>
        </w:numPr>
        <w:jc w:val="both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35756D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The </w:t>
      </w:r>
      <w:r w:rsidR="0025106B" w:rsidRPr="0035756D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Pastor will </w:t>
      </w:r>
      <w:r w:rsidR="003738EE" w:rsidRPr="0035756D">
        <w:rPr>
          <w:rFonts w:asciiTheme="majorHAnsi" w:hAnsiTheme="majorHAnsi"/>
          <w:bCs/>
          <w:color w:val="000000" w:themeColor="text1"/>
          <w:sz w:val="22"/>
          <w:szCs w:val="22"/>
        </w:rPr>
        <w:t>be subject to DBS</w:t>
      </w:r>
      <w:r w:rsidR="00892AFA" w:rsidRPr="0035756D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 (Disclosure and Barring Service)</w:t>
      </w:r>
      <w:r w:rsidR="003738EE" w:rsidRPr="0035756D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 clearance, and will </w:t>
      </w:r>
      <w:r w:rsidR="0025106B" w:rsidRPr="0035756D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attend Diocesan safeguarding </w:t>
      </w:r>
      <w:r w:rsidR="00B83CC1" w:rsidRPr="0035756D">
        <w:rPr>
          <w:rFonts w:asciiTheme="majorHAnsi" w:hAnsiTheme="majorHAnsi"/>
          <w:bCs/>
          <w:color w:val="000000" w:themeColor="text1"/>
          <w:sz w:val="22"/>
          <w:szCs w:val="22"/>
        </w:rPr>
        <w:t>training for Children</w:t>
      </w:r>
      <w:r w:rsidR="0025106B" w:rsidRPr="0035756D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 </w:t>
      </w:r>
      <w:r w:rsidR="003738EE" w:rsidRPr="0035756D">
        <w:rPr>
          <w:rFonts w:asciiTheme="majorHAnsi" w:hAnsiTheme="majorHAnsi"/>
          <w:bCs/>
          <w:color w:val="000000" w:themeColor="text1"/>
          <w:sz w:val="22"/>
          <w:szCs w:val="22"/>
        </w:rPr>
        <w:t>as required</w:t>
      </w:r>
    </w:p>
    <w:p w:rsidR="0078127C" w:rsidRPr="00892AFA" w:rsidRDefault="00222A20" w:rsidP="0035756D">
      <w:pPr>
        <w:pStyle w:val="DefaultText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35756D">
        <w:rPr>
          <w:rFonts w:asciiTheme="majorHAnsi" w:hAnsiTheme="majorHAnsi"/>
          <w:bCs/>
          <w:color w:val="000000" w:themeColor="text1"/>
          <w:sz w:val="22"/>
          <w:szCs w:val="22"/>
        </w:rPr>
        <w:t>P</w:t>
      </w:r>
      <w:r w:rsidR="0078127C" w:rsidRPr="0035756D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erformance </w:t>
      </w:r>
      <w:r w:rsidRPr="0035756D">
        <w:rPr>
          <w:rFonts w:asciiTheme="majorHAnsi" w:hAnsiTheme="majorHAnsi"/>
          <w:bCs/>
          <w:color w:val="000000" w:themeColor="text1"/>
          <w:sz w:val="22"/>
          <w:szCs w:val="22"/>
        </w:rPr>
        <w:t>R</w:t>
      </w:r>
      <w:r w:rsidR="0078127C" w:rsidRPr="0035756D">
        <w:rPr>
          <w:rFonts w:asciiTheme="majorHAnsi" w:hAnsiTheme="majorHAnsi"/>
          <w:bCs/>
          <w:color w:val="000000" w:themeColor="text1"/>
          <w:sz w:val="22"/>
          <w:szCs w:val="22"/>
        </w:rPr>
        <w:t>eview</w:t>
      </w:r>
      <w:r w:rsidR="003738EE" w:rsidRPr="0035756D">
        <w:rPr>
          <w:rFonts w:asciiTheme="majorHAnsi" w:hAnsiTheme="majorHAnsi"/>
          <w:bCs/>
          <w:color w:val="000000" w:themeColor="text1"/>
          <w:sz w:val="22"/>
          <w:szCs w:val="22"/>
        </w:rPr>
        <w:t>s</w:t>
      </w:r>
      <w:r w:rsidR="0078127C" w:rsidRPr="0035756D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 will take place with the </w:t>
      </w:r>
      <w:r w:rsidR="0025106B" w:rsidRPr="0035756D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designated Clergy </w:t>
      </w:r>
      <w:r w:rsidR="0078127C" w:rsidRPr="0035756D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supervisor </w:t>
      </w:r>
      <w:r w:rsidR="003738EE" w:rsidRPr="0035756D">
        <w:rPr>
          <w:rFonts w:asciiTheme="majorHAnsi" w:hAnsiTheme="majorHAnsi"/>
          <w:bCs/>
          <w:color w:val="000000" w:themeColor="text1"/>
          <w:sz w:val="22"/>
          <w:szCs w:val="22"/>
        </w:rPr>
        <w:t>every 6 months</w:t>
      </w:r>
      <w:r w:rsidR="003738EE" w:rsidRPr="00892AFA">
        <w:rPr>
          <w:rFonts w:asciiTheme="majorHAnsi" w:hAnsiTheme="majorHAnsi"/>
          <w:sz w:val="22"/>
          <w:szCs w:val="22"/>
        </w:rPr>
        <w:t>.</w:t>
      </w:r>
    </w:p>
    <w:p w:rsidR="003738EE" w:rsidRDefault="003738EE" w:rsidP="00166731">
      <w:pPr>
        <w:pStyle w:val="DefaultText"/>
        <w:jc w:val="both"/>
        <w:rPr>
          <w:rFonts w:asciiTheme="majorHAnsi" w:hAnsiTheme="majorHAnsi"/>
          <w:b/>
          <w:bCs/>
          <w:color w:val="0000FF"/>
          <w:sz w:val="22"/>
          <w:szCs w:val="22"/>
        </w:rPr>
      </w:pPr>
    </w:p>
    <w:p w:rsidR="00361C99" w:rsidRDefault="00361C99" w:rsidP="00166731">
      <w:pPr>
        <w:pStyle w:val="DefaultText"/>
        <w:jc w:val="both"/>
        <w:rPr>
          <w:rFonts w:asciiTheme="majorHAnsi" w:hAnsiTheme="majorHAnsi"/>
          <w:b/>
          <w:bCs/>
          <w:color w:val="0000FF"/>
          <w:sz w:val="22"/>
          <w:szCs w:val="22"/>
        </w:rPr>
      </w:pPr>
      <w:r>
        <w:rPr>
          <w:rFonts w:asciiTheme="majorHAnsi" w:hAnsiTheme="majorHAnsi"/>
          <w:b/>
          <w:bCs/>
          <w:color w:val="0000FF"/>
          <w:sz w:val="22"/>
          <w:szCs w:val="22"/>
        </w:rPr>
        <w:t>Terms and Conditions</w:t>
      </w:r>
    </w:p>
    <w:p w:rsidR="00361C99" w:rsidRDefault="00361C99" w:rsidP="00166731">
      <w:pPr>
        <w:pStyle w:val="DefaultText"/>
        <w:jc w:val="both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>Detailed below are the principal terms and conditions a</w:t>
      </w:r>
      <w:r w:rsidR="00B83CC1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ssociated with the </w:t>
      </w: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post. A full Statement of Terms &amp; Conditions </w:t>
      </w:r>
      <w:r w:rsidR="00D36BD9">
        <w:rPr>
          <w:rFonts w:asciiTheme="majorHAnsi" w:hAnsiTheme="majorHAnsi"/>
          <w:bCs/>
          <w:color w:val="000000" w:themeColor="text1"/>
          <w:sz w:val="22"/>
          <w:szCs w:val="22"/>
        </w:rPr>
        <w:t>is incorporated into the Contract of Employment.</w:t>
      </w:r>
    </w:p>
    <w:p w:rsidR="00361C99" w:rsidRDefault="007B6E72" w:rsidP="007A5616">
      <w:pPr>
        <w:pStyle w:val="DefaultText"/>
        <w:numPr>
          <w:ilvl w:val="0"/>
          <w:numId w:val="5"/>
        </w:numPr>
        <w:jc w:val="both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The </w:t>
      </w:r>
      <w:r w:rsidR="00361C99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Pastor’s hours of work are 40 hours per week </w:t>
      </w:r>
      <w:r w:rsidR="003738EE">
        <w:rPr>
          <w:rFonts w:asciiTheme="majorHAnsi" w:hAnsiTheme="majorHAnsi"/>
          <w:bCs/>
          <w:color w:val="000000" w:themeColor="text1"/>
          <w:sz w:val="22"/>
          <w:szCs w:val="22"/>
        </w:rPr>
        <w:t>(including 5 hours of lunch breaks) worked flexibly across 5 days with two</w:t>
      </w:r>
      <w:r w:rsidR="00361C99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 designated day</w:t>
      </w:r>
      <w:r w:rsidR="003738EE">
        <w:rPr>
          <w:rFonts w:asciiTheme="majorHAnsi" w:hAnsiTheme="majorHAnsi"/>
          <w:bCs/>
          <w:color w:val="000000" w:themeColor="text1"/>
          <w:sz w:val="22"/>
          <w:szCs w:val="22"/>
        </w:rPr>
        <w:t>s</w:t>
      </w:r>
      <w:r w:rsidR="00361C99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 off each week as agreed with the Clergy supervisor.</w:t>
      </w:r>
      <w:r w:rsidR="0067796C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 </w:t>
      </w:r>
      <w:r w:rsidR="003738EE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Sunday is regarded as a working day. </w:t>
      </w:r>
      <w:r w:rsidR="0067796C">
        <w:rPr>
          <w:rFonts w:asciiTheme="majorHAnsi" w:hAnsiTheme="majorHAnsi"/>
          <w:bCs/>
          <w:color w:val="000000" w:themeColor="text1"/>
          <w:sz w:val="22"/>
          <w:szCs w:val="22"/>
        </w:rPr>
        <w:t>Annual leave entitlement is 24 days per annum</w:t>
      </w:r>
      <w:r w:rsidR="003738EE">
        <w:rPr>
          <w:rFonts w:asciiTheme="majorHAnsi" w:hAnsiTheme="majorHAnsi"/>
          <w:bCs/>
          <w:color w:val="000000" w:themeColor="text1"/>
          <w:sz w:val="22"/>
          <w:szCs w:val="22"/>
        </w:rPr>
        <w:t>, plus Public and Bank Holidays</w:t>
      </w:r>
    </w:p>
    <w:p w:rsidR="00DC449A" w:rsidRDefault="00DC449A" w:rsidP="00DC449A">
      <w:pPr>
        <w:pStyle w:val="DefaultText"/>
        <w:numPr>
          <w:ilvl w:val="0"/>
          <w:numId w:val="5"/>
        </w:numPr>
        <w:jc w:val="both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>The Pastor’s normal place of work is within the Christ Church campus. A degree of home- and off-site working will be essential. The extent of this will be agreed between the Pastor and the Clergy supervisor from time to time</w:t>
      </w:r>
    </w:p>
    <w:p w:rsidR="00CD29FA" w:rsidRDefault="00CD29FA" w:rsidP="00DC449A">
      <w:pPr>
        <w:pStyle w:val="DefaultText"/>
        <w:numPr>
          <w:ilvl w:val="0"/>
          <w:numId w:val="5"/>
        </w:numPr>
        <w:jc w:val="both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>Expenses incurred will be reimbursable in line with the Expenses Policy in the Employee Handbook</w:t>
      </w:r>
    </w:p>
    <w:p w:rsidR="0025106B" w:rsidRDefault="0025106B" w:rsidP="007A5616">
      <w:pPr>
        <w:pStyle w:val="DefaultText"/>
        <w:numPr>
          <w:ilvl w:val="0"/>
          <w:numId w:val="5"/>
        </w:numPr>
        <w:jc w:val="both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25106B">
        <w:rPr>
          <w:rFonts w:asciiTheme="majorHAnsi" w:hAnsiTheme="majorHAnsi"/>
          <w:bCs/>
          <w:color w:val="000000" w:themeColor="text1"/>
          <w:sz w:val="22"/>
          <w:szCs w:val="22"/>
        </w:rPr>
        <w:t>There</w:t>
      </w:r>
      <w:r w:rsidR="00637B1B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 is a G</w:t>
      </w: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enuine </w:t>
      </w:r>
      <w:r w:rsidR="00637B1B">
        <w:rPr>
          <w:rFonts w:asciiTheme="majorHAnsi" w:hAnsiTheme="majorHAnsi"/>
          <w:bCs/>
          <w:color w:val="000000" w:themeColor="text1"/>
          <w:sz w:val="22"/>
          <w:szCs w:val="22"/>
        </w:rPr>
        <w:t>O</w:t>
      </w: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ccupational </w:t>
      </w:r>
      <w:r w:rsidR="00637B1B">
        <w:rPr>
          <w:rFonts w:asciiTheme="majorHAnsi" w:hAnsiTheme="majorHAnsi"/>
          <w:bCs/>
          <w:color w:val="000000" w:themeColor="text1"/>
          <w:sz w:val="22"/>
          <w:szCs w:val="22"/>
        </w:rPr>
        <w:t>R</w:t>
      </w: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equirement (GOR) that the </w:t>
      </w:r>
      <w:r w:rsidR="00637B1B">
        <w:rPr>
          <w:rFonts w:asciiTheme="majorHAnsi" w:hAnsiTheme="majorHAnsi"/>
          <w:bCs/>
          <w:color w:val="000000" w:themeColor="text1"/>
          <w:sz w:val="22"/>
          <w:szCs w:val="22"/>
        </w:rPr>
        <w:t>post-holder is a Christian.</w:t>
      </w:r>
    </w:p>
    <w:p w:rsidR="00892AFA" w:rsidRPr="0025106B" w:rsidRDefault="00892AFA" w:rsidP="007B6E72">
      <w:pPr>
        <w:pStyle w:val="DefaultText"/>
        <w:ind w:left="360"/>
        <w:jc w:val="both"/>
        <w:rPr>
          <w:rFonts w:asciiTheme="majorHAnsi" w:hAnsiTheme="majorHAnsi"/>
          <w:bCs/>
          <w:color w:val="000000" w:themeColor="text1"/>
          <w:sz w:val="22"/>
          <w:szCs w:val="22"/>
        </w:rPr>
      </w:pPr>
    </w:p>
    <w:p w:rsidR="00166731" w:rsidRPr="00C424DB" w:rsidRDefault="00166731" w:rsidP="003738EE">
      <w:pPr>
        <w:pStyle w:val="DefaultText"/>
        <w:jc w:val="both"/>
        <w:rPr>
          <w:rFonts w:asciiTheme="majorHAnsi" w:hAnsiTheme="majorHAnsi"/>
          <w:b/>
          <w:bCs/>
          <w:color w:val="0000FF"/>
          <w:sz w:val="22"/>
          <w:szCs w:val="22"/>
        </w:rPr>
      </w:pPr>
      <w:r>
        <w:rPr>
          <w:rFonts w:asciiTheme="majorHAnsi" w:hAnsiTheme="majorHAnsi"/>
          <w:b/>
          <w:bCs/>
          <w:color w:val="0000FF"/>
          <w:sz w:val="22"/>
          <w:szCs w:val="22"/>
        </w:rPr>
        <w:t>*Associated Documents</w:t>
      </w:r>
    </w:p>
    <w:p w:rsidR="0025106B" w:rsidRDefault="0025106B" w:rsidP="003738EE">
      <w:pPr>
        <w:pStyle w:val="DefaultTex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Christ Church Statement of Faith</w:t>
      </w:r>
    </w:p>
    <w:p w:rsidR="00166731" w:rsidRDefault="00166731" w:rsidP="003738EE">
      <w:pPr>
        <w:pStyle w:val="DefaultTex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Christ Church 2020 Vision &amp; Five Year Plan</w:t>
      </w:r>
    </w:p>
    <w:p w:rsidR="00166731" w:rsidRDefault="00166731" w:rsidP="003738EE">
      <w:pPr>
        <w:pStyle w:val="DefaultTex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Christ Church Membership Scheme Leaflet</w:t>
      </w:r>
    </w:p>
    <w:p w:rsidR="00166731" w:rsidRPr="00166731" w:rsidRDefault="00166731" w:rsidP="003738EE">
      <w:pPr>
        <w:pStyle w:val="DefaultText"/>
        <w:jc w:val="both"/>
        <w:rPr>
          <w:rFonts w:asciiTheme="majorHAnsi" w:hAnsiTheme="majorHAnsi"/>
          <w:sz w:val="22"/>
          <w:szCs w:val="22"/>
        </w:rPr>
      </w:pPr>
      <w:r w:rsidRPr="00166731">
        <w:rPr>
          <w:rFonts w:asciiTheme="majorHAnsi" w:hAnsiTheme="majorHAnsi"/>
          <w:sz w:val="22"/>
          <w:szCs w:val="22"/>
        </w:rPr>
        <w:t>Employee Handbook</w:t>
      </w:r>
    </w:p>
    <w:p w:rsidR="00166731" w:rsidRDefault="00166731" w:rsidP="003738EE">
      <w:pPr>
        <w:overflowPunct/>
        <w:autoSpaceDE/>
        <w:autoSpaceDN/>
        <w:adjustRightInd/>
        <w:textAlignment w:val="auto"/>
        <w:rPr>
          <w:rFonts w:asciiTheme="majorHAnsi" w:hAnsiTheme="majorHAnsi"/>
          <w:b/>
          <w:bCs/>
          <w:color w:val="FF0000"/>
          <w:sz w:val="28"/>
          <w:szCs w:val="22"/>
        </w:rPr>
      </w:pPr>
    </w:p>
    <w:p w:rsidR="0078127C" w:rsidRPr="007E03B0" w:rsidRDefault="0078127C" w:rsidP="0078127C">
      <w:pPr>
        <w:pStyle w:val="DefaultText"/>
        <w:jc w:val="center"/>
        <w:rPr>
          <w:rFonts w:asciiTheme="majorHAnsi" w:hAnsiTheme="majorHAnsi"/>
          <w:color w:val="FF0000"/>
          <w:sz w:val="28"/>
          <w:szCs w:val="22"/>
        </w:rPr>
      </w:pPr>
      <w:r w:rsidRPr="007E03B0">
        <w:rPr>
          <w:rFonts w:asciiTheme="majorHAnsi" w:hAnsiTheme="majorHAnsi"/>
          <w:color w:val="FF0000"/>
          <w:sz w:val="28"/>
          <w:szCs w:val="22"/>
        </w:rPr>
        <w:t xml:space="preserve"> </w:t>
      </w:r>
    </w:p>
    <w:p w:rsidR="0078127C" w:rsidRDefault="0078127C">
      <w:pPr>
        <w:pStyle w:val="DefaultText"/>
        <w:jc w:val="both"/>
        <w:rPr>
          <w:rFonts w:asciiTheme="majorHAnsi" w:hAnsiTheme="majorHAnsi"/>
          <w:b/>
          <w:bCs/>
          <w:color w:val="0000FF"/>
          <w:sz w:val="22"/>
          <w:szCs w:val="22"/>
        </w:rPr>
      </w:pPr>
    </w:p>
    <w:p w:rsidR="00127484" w:rsidRPr="00C424DB" w:rsidRDefault="00127484">
      <w:pPr>
        <w:pStyle w:val="DefaultText"/>
        <w:jc w:val="both"/>
        <w:rPr>
          <w:rFonts w:asciiTheme="majorHAnsi" w:hAnsiTheme="majorHAnsi"/>
          <w:sz w:val="22"/>
          <w:szCs w:val="22"/>
        </w:rPr>
      </w:pPr>
    </w:p>
    <w:p w:rsidR="00FF0BEF" w:rsidRDefault="00C06BED" w:rsidP="002E2874">
      <w:pPr>
        <w:pStyle w:val="DefaultText"/>
        <w:jc w:val="right"/>
        <w:rPr>
          <w:rFonts w:asciiTheme="majorHAnsi" w:hAnsiTheme="majorHAnsi"/>
          <w:i/>
          <w:iCs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R</w:t>
      </w:r>
      <w:r w:rsidR="004C451D" w:rsidRPr="00C424DB">
        <w:rPr>
          <w:rFonts w:asciiTheme="majorHAnsi" w:hAnsiTheme="majorHAnsi"/>
          <w:i/>
          <w:sz w:val="22"/>
          <w:szCs w:val="22"/>
        </w:rPr>
        <w:t>evis</w:t>
      </w:r>
      <w:r>
        <w:rPr>
          <w:rFonts w:asciiTheme="majorHAnsi" w:hAnsiTheme="majorHAnsi"/>
          <w:i/>
          <w:sz w:val="22"/>
          <w:szCs w:val="22"/>
        </w:rPr>
        <w:t>ed</w:t>
      </w:r>
      <w:r w:rsidR="00A03E2B" w:rsidRPr="00C424DB">
        <w:rPr>
          <w:rFonts w:asciiTheme="majorHAnsi" w:hAnsiTheme="majorHAnsi"/>
          <w:i/>
          <w:iCs/>
          <w:sz w:val="22"/>
          <w:szCs w:val="22"/>
        </w:rPr>
        <w:t xml:space="preserve"> </w:t>
      </w:r>
      <w:r w:rsidR="002E2874">
        <w:rPr>
          <w:rFonts w:asciiTheme="majorHAnsi" w:hAnsiTheme="majorHAnsi"/>
          <w:i/>
          <w:iCs/>
          <w:sz w:val="22"/>
          <w:szCs w:val="22"/>
        </w:rPr>
        <w:t>April 2015</w:t>
      </w:r>
    </w:p>
    <w:p w:rsidR="007B4361" w:rsidRDefault="00FF0BEF" w:rsidP="002E2874">
      <w:pPr>
        <w:pStyle w:val="DefaultText"/>
        <w:jc w:val="right"/>
        <w:rPr>
          <w:rFonts w:asciiTheme="majorHAnsi" w:hAnsiTheme="majorHAnsi"/>
          <w:i/>
          <w:iCs/>
          <w:sz w:val="22"/>
          <w:szCs w:val="22"/>
        </w:rPr>
      </w:pPr>
      <w:r>
        <w:rPr>
          <w:rFonts w:asciiTheme="majorHAnsi" w:hAnsiTheme="majorHAnsi"/>
          <w:i/>
          <w:iCs/>
          <w:sz w:val="22"/>
          <w:szCs w:val="22"/>
        </w:rPr>
        <w:t>Version 2 Revised January 2016</w:t>
      </w:r>
    </w:p>
    <w:p w:rsidR="007C0500" w:rsidRPr="007E03B0" w:rsidRDefault="007B4361" w:rsidP="002E2874">
      <w:pPr>
        <w:pStyle w:val="DefaultText"/>
        <w:jc w:val="right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iCs/>
          <w:sz w:val="22"/>
          <w:szCs w:val="22"/>
        </w:rPr>
        <w:t>Version 3 Revised February 2016</w:t>
      </w:r>
      <w:r w:rsidR="002E2874">
        <w:rPr>
          <w:rFonts w:asciiTheme="majorHAnsi" w:hAnsiTheme="majorHAnsi"/>
          <w:i/>
          <w:iCs/>
          <w:sz w:val="22"/>
          <w:szCs w:val="22"/>
        </w:rPr>
        <w:br/>
      </w:r>
      <w:bookmarkStart w:id="0" w:name="_GoBack"/>
      <w:bookmarkEnd w:id="0"/>
    </w:p>
    <w:sectPr w:rsidR="007C0500" w:rsidRPr="007E03B0" w:rsidSect="007E03B0">
      <w:pgSz w:w="11906" w:h="16838"/>
      <w:pgMar w:top="816" w:right="1134" w:bottom="720" w:left="1134" w:header="646" w:footer="64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4974"/>
    <w:multiLevelType w:val="hybridMultilevel"/>
    <w:tmpl w:val="7538606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5B6069"/>
    <w:multiLevelType w:val="hybridMultilevel"/>
    <w:tmpl w:val="D4706CA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86C75"/>
    <w:multiLevelType w:val="hybridMultilevel"/>
    <w:tmpl w:val="B3EE6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D12CB"/>
    <w:multiLevelType w:val="hybridMultilevel"/>
    <w:tmpl w:val="071AE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74B51"/>
    <w:multiLevelType w:val="hybridMultilevel"/>
    <w:tmpl w:val="08AC0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7A195E"/>
    <w:multiLevelType w:val="hybridMultilevel"/>
    <w:tmpl w:val="DBA62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62269"/>
    <w:multiLevelType w:val="hybridMultilevel"/>
    <w:tmpl w:val="F7BC6B2E"/>
    <w:lvl w:ilvl="0" w:tplc="D2221F7A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4522D"/>
    <w:multiLevelType w:val="hybridMultilevel"/>
    <w:tmpl w:val="B4C69BEE"/>
    <w:lvl w:ilvl="0" w:tplc="EB3CE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B47AA"/>
    <w:multiLevelType w:val="hybridMultilevel"/>
    <w:tmpl w:val="0FB6F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532578"/>
    <w:multiLevelType w:val="hybridMultilevel"/>
    <w:tmpl w:val="61A8F252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831729"/>
    <w:multiLevelType w:val="hybridMultilevel"/>
    <w:tmpl w:val="7D9AF7B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620295E"/>
    <w:multiLevelType w:val="hybridMultilevel"/>
    <w:tmpl w:val="9AB46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94FD7"/>
    <w:multiLevelType w:val="hybridMultilevel"/>
    <w:tmpl w:val="8A708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15EE6"/>
    <w:multiLevelType w:val="hybridMultilevel"/>
    <w:tmpl w:val="F154B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1"/>
  </w:num>
  <w:num w:numId="5">
    <w:abstractNumId w:val="4"/>
  </w:num>
  <w:num w:numId="6">
    <w:abstractNumId w:val="5"/>
  </w:num>
  <w:num w:numId="7">
    <w:abstractNumId w:val="10"/>
  </w:num>
  <w:num w:numId="8">
    <w:abstractNumId w:val="0"/>
  </w:num>
  <w:num w:numId="9">
    <w:abstractNumId w:val="3"/>
  </w:num>
  <w:num w:numId="10">
    <w:abstractNumId w:val="12"/>
  </w:num>
  <w:num w:numId="11">
    <w:abstractNumId w:val="7"/>
  </w:num>
  <w:num w:numId="12">
    <w:abstractNumId w:val="6"/>
  </w:num>
  <w:num w:numId="13">
    <w:abstractNumId w:val="8"/>
  </w:num>
  <w:num w:numId="1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2B"/>
    <w:rsid w:val="000070A8"/>
    <w:rsid w:val="00013194"/>
    <w:rsid w:val="00013FCB"/>
    <w:rsid w:val="00051AC4"/>
    <w:rsid w:val="00061AD7"/>
    <w:rsid w:val="000768E8"/>
    <w:rsid w:val="000C5AB5"/>
    <w:rsid w:val="000C7892"/>
    <w:rsid w:val="000D0FAD"/>
    <w:rsid w:val="000E2DEF"/>
    <w:rsid w:val="00116FB2"/>
    <w:rsid w:val="00127484"/>
    <w:rsid w:val="001604D1"/>
    <w:rsid w:val="00166731"/>
    <w:rsid w:val="001E2A13"/>
    <w:rsid w:val="002163F1"/>
    <w:rsid w:val="00222A20"/>
    <w:rsid w:val="00245A83"/>
    <w:rsid w:val="0025106B"/>
    <w:rsid w:val="00260552"/>
    <w:rsid w:val="00260DF0"/>
    <w:rsid w:val="00282189"/>
    <w:rsid w:val="00290F8B"/>
    <w:rsid w:val="002A4BD4"/>
    <w:rsid w:val="002C5818"/>
    <w:rsid w:val="002E2874"/>
    <w:rsid w:val="002E653D"/>
    <w:rsid w:val="002F71B0"/>
    <w:rsid w:val="00326B5F"/>
    <w:rsid w:val="003309DA"/>
    <w:rsid w:val="0034112C"/>
    <w:rsid w:val="00352133"/>
    <w:rsid w:val="00355E99"/>
    <w:rsid w:val="0035756D"/>
    <w:rsid w:val="00361C99"/>
    <w:rsid w:val="003738EE"/>
    <w:rsid w:val="00391A77"/>
    <w:rsid w:val="003E71B7"/>
    <w:rsid w:val="004412BC"/>
    <w:rsid w:val="00487484"/>
    <w:rsid w:val="004A6F17"/>
    <w:rsid w:val="004A788E"/>
    <w:rsid w:val="004C451D"/>
    <w:rsid w:val="004E506A"/>
    <w:rsid w:val="004F2DB6"/>
    <w:rsid w:val="004F6B6D"/>
    <w:rsid w:val="005036F5"/>
    <w:rsid w:val="00586BEF"/>
    <w:rsid w:val="005C06CD"/>
    <w:rsid w:val="00631FA5"/>
    <w:rsid w:val="00637B1B"/>
    <w:rsid w:val="0064329E"/>
    <w:rsid w:val="00644FF1"/>
    <w:rsid w:val="00655200"/>
    <w:rsid w:val="00655EA1"/>
    <w:rsid w:val="0067796C"/>
    <w:rsid w:val="006D4DB4"/>
    <w:rsid w:val="006F079F"/>
    <w:rsid w:val="0078127C"/>
    <w:rsid w:val="00791A64"/>
    <w:rsid w:val="007A5616"/>
    <w:rsid w:val="007B4361"/>
    <w:rsid w:val="007B6E72"/>
    <w:rsid w:val="007C0500"/>
    <w:rsid w:val="007E03B0"/>
    <w:rsid w:val="00876527"/>
    <w:rsid w:val="00892AFA"/>
    <w:rsid w:val="008D7FE3"/>
    <w:rsid w:val="00A03E2B"/>
    <w:rsid w:val="00A05830"/>
    <w:rsid w:val="00A05E93"/>
    <w:rsid w:val="00A36D76"/>
    <w:rsid w:val="00A80674"/>
    <w:rsid w:val="00A92801"/>
    <w:rsid w:val="00AA309E"/>
    <w:rsid w:val="00AE29B7"/>
    <w:rsid w:val="00B26915"/>
    <w:rsid w:val="00B64267"/>
    <w:rsid w:val="00B83CC1"/>
    <w:rsid w:val="00B967C0"/>
    <w:rsid w:val="00BF2745"/>
    <w:rsid w:val="00C06BED"/>
    <w:rsid w:val="00C415EA"/>
    <w:rsid w:val="00C424DB"/>
    <w:rsid w:val="00C4548F"/>
    <w:rsid w:val="00C52BB9"/>
    <w:rsid w:val="00CD29FA"/>
    <w:rsid w:val="00D36BD9"/>
    <w:rsid w:val="00D6194B"/>
    <w:rsid w:val="00D911EB"/>
    <w:rsid w:val="00D923FA"/>
    <w:rsid w:val="00DB3F54"/>
    <w:rsid w:val="00DB4089"/>
    <w:rsid w:val="00DC449A"/>
    <w:rsid w:val="00DE7845"/>
    <w:rsid w:val="00E418E4"/>
    <w:rsid w:val="00E653B1"/>
    <w:rsid w:val="00EC5000"/>
    <w:rsid w:val="00ED6CBB"/>
    <w:rsid w:val="00EF4E71"/>
    <w:rsid w:val="00F27F29"/>
    <w:rsid w:val="00F34C31"/>
    <w:rsid w:val="00F53B9C"/>
    <w:rsid w:val="00F67F5C"/>
    <w:rsid w:val="00F72D5E"/>
    <w:rsid w:val="00F965BE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B2AFA4E-091F-465D-98FE-97AA67F1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3E2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 w:cs="Arial Black"/>
      <w:sz w:val="48"/>
      <w:szCs w:val="48"/>
    </w:rPr>
  </w:style>
  <w:style w:type="paragraph" w:customStyle="1" w:styleId="OutlineNotIndented">
    <w:name w:val="Outline (Not Indented)"/>
    <w:basedOn w:val="Normal"/>
    <w:rPr>
      <w:sz w:val="24"/>
      <w:szCs w:val="24"/>
    </w:rPr>
  </w:style>
  <w:style w:type="paragraph" w:customStyle="1" w:styleId="OutlineIndented">
    <w:name w:val="Outline (Indented)"/>
    <w:basedOn w:val="Normal"/>
    <w:rPr>
      <w:sz w:val="24"/>
      <w:szCs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rPr>
      <w:sz w:val="24"/>
      <w:szCs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rPr>
      <w:sz w:val="24"/>
      <w:szCs w:val="24"/>
    </w:rPr>
  </w:style>
  <w:style w:type="paragraph" w:customStyle="1" w:styleId="Bullet1">
    <w:name w:val="Bullet 1"/>
    <w:basedOn w:val="Normal"/>
    <w:rPr>
      <w:sz w:val="24"/>
      <w:szCs w:val="24"/>
    </w:rPr>
  </w:style>
  <w:style w:type="paragraph" w:customStyle="1" w:styleId="BodySingle">
    <w:name w:val="Body Single"/>
    <w:basedOn w:val="Normal"/>
    <w:rPr>
      <w:sz w:val="24"/>
      <w:szCs w:val="24"/>
    </w:rPr>
  </w:style>
  <w:style w:type="paragraph" w:customStyle="1" w:styleId="DefaultText">
    <w:name w:val="Default Text"/>
    <w:basedOn w:val="Normal"/>
    <w:rPr>
      <w:sz w:val="24"/>
      <w:szCs w:val="24"/>
    </w:rPr>
  </w:style>
  <w:style w:type="character" w:styleId="Hyperlink">
    <w:name w:val="Hyperlink"/>
    <w:basedOn w:val="DefaultParagraphFont"/>
    <w:rsid w:val="001604D1"/>
    <w:rPr>
      <w:color w:val="0000FF"/>
      <w:u w:val="single"/>
    </w:rPr>
  </w:style>
  <w:style w:type="paragraph" w:styleId="ListParagraph">
    <w:name w:val="List Paragraph"/>
    <w:basedOn w:val="Normal"/>
    <w:qFormat/>
    <w:rsid w:val="0078127C"/>
    <w:pPr>
      <w:ind w:left="720"/>
      <w:contextualSpacing/>
    </w:pPr>
  </w:style>
  <w:style w:type="paragraph" w:styleId="NoSpacing">
    <w:name w:val="No Spacing"/>
    <w:uiPriority w:val="1"/>
    <w:qFormat/>
    <w:rsid w:val="00892AFA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1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B312F-6351-4AA6-9DAB-DDB61AEA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 for</vt:lpstr>
    </vt:vector>
  </TitlesOfParts>
  <Company>Microsoft</Company>
  <LinksUpToDate>false</LinksUpToDate>
  <CharactersWithSpaces>6724</CharactersWithSpaces>
  <SharedDoc>false</SharedDoc>
  <HLinks>
    <vt:vector size="6" baseType="variant">
      <vt:variant>
        <vt:i4>5111814</vt:i4>
      </vt:variant>
      <vt:variant>
        <vt:i4>0</vt:i4>
      </vt:variant>
      <vt:variant>
        <vt:i4>0</vt:i4>
      </vt:variant>
      <vt:variant>
        <vt:i4>5</vt:i4>
      </vt:variant>
      <vt:variant>
        <vt:lpwstr>http://www.christianyouth.co.uk/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for</dc:title>
  <dc:creator>Stephen Robert Sizer</dc:creator>
  <cp:lastModifiedBy>Penny Potter</cp:lastModifiedBy>
  <cp:revision>3</cp:revision>
  <cp:lastPrinted>2015-04-20T10:11:00Z</cp:lastPrinted>
  <dcterms:created xsi:type="dcterms:W3CDTF">2016-02-17T09:27:00Z</dcterms:created>
  <dcterms:modified xsi:type="dcterms:W3CDTF">2016-02-17T09:27:00Z</dcterms:modified>
</cp:coreProperties>
</file>